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C8046E" w:rsidRDefault="007B3CF2" w:rsidP="000852FA">
      <w:pPr>
        <w:spacing w:after="0" w:line="240" w:lineRule="auto"/>
        <w:jc w:val="center"/>
        <w:rPr>
          <w:rFonts w:asciiTheme="minorHAnsi" w:hAnsiTheme="minorHAnsi" w:cstheme="minorHAnsi"/>
          <w:b/>
          <w:bCs/>
        </w:rPr>
      </w:pPr>
      <w:r w:rsidRPr="00C8046E">
        <w:rPr>
          <w:rFonts w:asciiTheme="minorHAnsi" w:hAnsiTheme="minorHAnsi" w:cstheme="minorHAnsi"/>
          <w:b/>
          <w:bCs/>
        </w:rPr>
        <w:t>S</w:t>
      </w:r>
      <w:r w:rsidR="007A67B9" w:rsidRPr="00C8046E">
        <w:rPr>
          <w:rFonts w:asciiTheme="minorHAnsi" w:hAnsiTheme="minorHAnsi" w:cstheme="minorHAnsi"/>
          <w:b/>
          <w:bCs/>
        </w:rPr>
        <w:t>PECYFIKACJA ISTOTNYCH WARUNKÓW ZAMÓWIENIA</w:t>
      </w:r>
    </w:p>
    <w:p w:rsidR="007A67B9" w:rsidRPr="00C8046E" w:rsidRDefault="007A67B9" w:rsidP="000852FA">
      <w:pPr>
        <w:spacing w:after="0" w:line="240" w:lineRule="auto"/>
        <w:jc w:val="center"/>
        <w:rPr>
          <w:rFonts w:asciiTheme="minorHAnsi" w:hAnsiTheme="minorHAnsi" w:cstheme="minorHAnsi"/>
          <w:bCs/>
        </w:rPr>
      </w:pPr>
      <w:r w:rsidRPr="00C8046E">
        <w:rPr>
          <w:rFonts w:asciiTheme="minorHAnsi" w:hAnsiTheme="minorHAnsi" w:cstheme="minorHAnsi"/>
          <w:bCs/>
        </w:rPr>
        <w:t xml:space="preserve">postępowania o udzielenie zamówienia zgodnie z zasadą konkurencyjności, dla zamówienia </w:t>
      </w:r>
      <w:r w:rsidRPr="00C8046E">
        <w:rPr>
          <w:rFonts w:asciiTheme="minorHAnsi" w:hAnsiTheme="minorHAnsi" w:cstheme="minorHAnsi"/>
          <w:bCs/>
        </w:rPr>
        <w:br/>
        <w:t>o wartości przekraczającej 50 tys. zł netto zgodnie z Wytycznymi w zakresie kwalifikowalności wydatków w ramach EFRR, EFS oraz FS na lata 2014-2020</w:t>
      </w:r>
    </w:p>
    <w:p w:rsidR="000F5286" w:rsidRPr="00C8046E" w:rsidRDefault="000F5286" w:rsidP="000F5286">
      <w:pPr>
        <w:spacing w:after="0" w:line="240" w:lineRule="auto"/>
        <w:jc w:val="both"/>
        <w:rPr>
          <w:rFonts w:asciiTheme="minorHAnsi" w:hAnsiTheme="minorHAnsi" w:cs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C8046E" w:rsidTr="00BA3D0F">
        <w:trPr>
          <w:trHeight w:val="483"/>
        </w:trPr>
        <w:tc>
          <w:tcPr>
            <w:tcW w:w="2376" w:type="dxa"/>
            <w:gridSpan w:val="2"/>
            <w:shd w:val="clear" w:color="auto" w:fill="D9D9D9"/>
            <w:vAlign w:val="center"/>
          </w:tcPr>
          <w:p w:rsidR="000E6475" w:rsidRPr="00C8046E" w:rsidRDefault="000E6475" w:rsidP="000852FA">
            <w:pPr>
              <w:spacing w:after="0" w:line="240" w:lineRule="auto"/>
              <w:rPr>
                <w:rFonts w:asciiTheme="minorHAnsi" w:eastAsia="Times New Roman" w:hAnsiTheme="minorHAnsi" w:cstheme="minorHAnsi"/>
                <w:b/>
              </w:rPr>
            </w:pPr>
            <w:r w:rsidRPr="00C8046E">
              <w:rPr>
                <w:rFonts w:asciiTheme="minorHAnsi" w:eastAsia="Times New Roman" w:hAnsiTheme="minorHAnsi" w:cstheme="minorHAnsi"/>
                <w:b/>
              </w:rPr>
              <w:t>Numer postępowania:</w:t>
            </w:r>
          </w:p>
        </w:tc>
        <w:tc>
          <w:tcPr>
            <w:tcW w:w="7513" w:type="dxa"/>
            <w:gridSpan w:val="7"/>
            <w:vAlign w:val="center"/>
          </w:tcPr>
          <w:p w:rsidR="000E6475" w:rsidRPr="00C8046E" w:rsidRDefault="003E30EC" w:rsidP="000852FA">
            <w:pPr>
              <w:spacing w:after="0" w:line="240" w:lineRule="auto"/>
              <w:rPr>
                <w:rFonts w:asciiTheme="minorHAnsi" w:eastAsia="Times New Roman" w:hAnsiTheme="minorHAnsi" w:cstheme="minorHAnsi"/>
              </w:rPr>
            </w:pPr>
            <w:r>
              <w:rPr>
                <w:rFonts w:asciiTheme="minorHAnsi" w:eastAsia="Times New Roman" w:hAnsiTheme="minorHAnsi" w:cstheme="minorHAnsi"/>
              </w:rPr>
              <w:t>P14/FI/07/2019</w:t>
            </w:r>
          </w:p>
        </w:tc>
      </w:tr>
      <w:tr w:rsidR="000E6475" w:rsidRPr="00C8046E" w:rsidTr="00BA3D0F">
        <w:trPr>
          <w:trHeight w:val="334"/>
        </w:trPr>
        <w:tc>
          <w:tcPr>
            <w:tcW w:w="2376" w:type="dxa"/>
            <w:gridSpan w:val="2"/>
            <w:shd w:val="clear" w:color="auto" w:fill="D9D9D9"/>
            <w:vAlign w:val="center"/>
          </w:tcPr>
          <w:p w:rsidR="000E6475" w:rsidRPr="005B738C" w:rsidRDefault="00213D97" w:rsidP="000852FA">
            <w:pPr>
              <w:spacing w:after="0" w:line="240" w:lineRule="auto"/>
              <w:rPr>
                <w:rFonts w:asciiTheme="minorHAnsi" w:eastAsia="Times New Roman" w:hAnsiTheme="minorHAnsi" w:cstheme="minorHAnsi"/>
                <w:b/>
              </w:rPr>
            </w:pPr>
            <w:r w:rsidRPr="00C8046E">
              <w:rPr>
                <w:rFonts w:asciiTheme="minorHAnsi" w:eastAsia="Times New Roman" w:hAnsiTheme="minorHAnsi" w:cstheme="minorHAnsi"/>
                <w:b/>
              </w:rPr>
              <w:t>Zamawiający</w:t>
            </w:r>
            <w:r w:rsidR="000E6475" w:rsidRPr="00C8046E">
              <w:rPr>
                <w:rFonts w:asciiTheme="minorHAnsi" w:eastAsia="Times New Roman" w:hAnsiTheme="minorHAnsi" w:cstheme="minorHAnsi"/>
                <w:b/>
              </w:rPr>
              <w:t>:</w:t>
            </w:r>
          </w:p>
        </w:tc>
        <w:tc>
          <w:tcPr>
            <w:tcW w:w="7513" w:type="dxa"/>
            <w:gridSpan w:val="7"/>
            <w:vAlign w:val="center"/>
          </w:tcPr>
          <w:p w:rsidR="0036080F" w:rsidRPr="005B738C" w:rsidRDefault="0036080F" w:rsidP="000852FA">
            <w:pPr>
              <w:spacing w:after="0" w:line="240" w:lineRule="auto"/>
              <w:rPr>
                <w:rFonts w:asciiTheme="minorHAnsi" w:hAnsiTheme="minorHAnsi" w:cstheme="minorHAnsi"/>
                <w:b/>
              </w:rPr>
            </w:pPr>
            <w:r w:rsidRPr="005B738C">
              <w:rPr>
                <w:rFonts w:asciiTheme="minorHAnsi" w:hAnsiTheme="minorHAnsi" w:cstheme="minorHAnsi"/>
                <w:b/>
              </w:rPr>
              <w:t>FUNDACJA INICJATYWA</w:t>
            </w:r>
          </w:p>
          <w:p w:rsidR="000E6475" w:rsidRPr="00BF063F" w:rsidRDefault="0036080F" w:rsidP="000852FA">
            <w:pPr>
              <w:spacing w:after="0" w:line="240" w:lineRule="auto"/>
              <w:rPr>
                <w:rFonts w:asciiTheme="minorHAnsi" w:hAnsiTheme="minorHAnsi" w:cstheme="minorHAnsi"/>
                <w:b/>
              </w:rPr>
            </w:pPr>
            <w:r w:rsidRPr="00CB3777">
              <w:rPr>
                <w:rFonts w:asciiTheme="minorHAnsi" w:hAnsiTheme="minorHAnsi" w:cstheme="minorHAnsi"/>
                <w:b/>
              </w:rPr>
              <w:t>41-902 BYTOM, UL. POWSTAŃCÓW WARSZAWSKICH 38/1</w:t>
            </w:r>
          </w:p>
          <w:p w:rsidR="0036080F" w:rsidRPr="00BF063F" w:rsidRDefault="0036080F" w:rsidP="000852FA">
            <w:pPr>
              <w:spacing w:after="0" w:line="240" w:lineRule="auto"/>
              <w:rPr>
                <w:rFonts w:asciiTheme="minorHAnsi" w:hAnsiTheme="minorHAnsi" w:cstheme="minorHAnsi"/>
              </w:rPr>
            </w:pPr>
            <w:r w:rsidRPr="00BF063F">
              <w:rPr>
                <w:rFonts w:asciiTheme="minorHAnsi" w:hAnsiTheme="minorHAnsi" w:cstheme="minorHAnsi"/>
              </w:rPr>
              <w:t>Tel. 32 286 72 74</w:t>
            </w:r>
          </w:p>
          <w:p w:rsidR="0036080F" w:rsidRPr="009411B6" w:rsidRDefault="0036080F" w:rsidP="000852FA">
            <w:pPr>
              <w:spacing w:after="0" w:line="240" w:lineRule="auto"/>
              <w:rPr>
                <w:rFonts w:asciiTheme="minorHAnsi" w:hAnsiTheme="minorHAnsi" w:cstheme="minorHAnsi"/>
              </w:rPr>
            </w:pPr>
            <w:r w:rsidRPr="009411B6">
              <w:rPr>
                <w:rFonts w:asciiTheme="minorHAnsi" w:hAnsiTheme="minorHAnsi" w:cstheme="minorHAnsi"/>
              </w:rPr>
              <w:t xml:space="preserve">e-mail:biuro@f-inicjatywa.pl </w:t>
            </w:r>
          </w:p>
          <w:p w:rsidR="0036080F" w:rsidRPr="009411B6" w:rsidRDefault="0036080F" w:rsidP="000852FA">
            <w:pPr>
              <w:spacing w:after="0" w:line="240" w:lineRule="auto"/>
              <w:rPr>
                <w:rFonts w:asciiTheme="minorHAnsi" w:hAnsiTheme="minorHAnsi" w:cstheme="minorHAnsi"/>
              </w:rPr>
            </w:pPr>
            <w:r w:rsidRPr="009411B6">
              <w:rPr>
                <w:rFonts w:asciiTheme="minorHAnsi" w:hAnsiTheme="minorHAnsi" w:cstheme="minorHAnsi"/>
              </w:rPr>
              <w:t>adres strony www: http://www.f-inicjatywa.pl/</w:t>
            </w:r>
          </w:p>
          <w:p w:rsidR="0036080F" w:rsidRPr="009411B6" w:rsidRDefault="0036080F" w:rsidP="000852FA">
            <w:pPr>
              <w:spacing w:after="0" w:line="240" w:lineRule="auto"/>
              <w:rPr>
                <w:rFonts w:asciiTheme="minorHAnsi" w:hAnsiTheme="minorHAnsi" w:cstheme="minorHAnsi"/>
              </w:rPr>
            </w:pPr>
            <w:r w:rsidRPr="009411B6">
              <w:rPr>
                <w:rFonts w:asciiTheme="minorHAnsi" w:hAnsiTheme="minorHAnsi" w:cstheme="minorHAnsi"/>
              </w:rPr>
              <w:t>NIP 6263016214</w:t>
            </w:r>
          </w:p>
          <w:p w:rsidR="0036080F" w:rsidRPr="009411B6" w:rsidRDefault="0036080F" w:rsidP="000852FA">
            <w:pPr>
              <w:spacing w:after="0" w:line="240" w:lineRule="auto"/>
              <w:rPr>
                <w:rFonts w:asciiTheme="minorHAnsi" w:eastAsia="Times New Roman" w:hAnsiTheme="minorHAnsi" w:cstheme="minorHAnsi"/>
              </w:rPr>
            </w:pPr>
            <w:r w:rsidRPr="009411B6">
              <w:rPr>
                <w:rFonts w:asciiTheme="minorHAnsi" w:hAnsiTheme="minorHAnsi" w:cstheme="minorHAnsi"/>
              </w:rPr>
              <w:t>REGON 243680245</w:t>
            </w:r>
          </w:p>
        </w:tc>
      </w:tr>
      <w:tr w:rsidR="000F5286" w:rsidRPr="00C8046E" w:rsidTr="00BA3D0F">
        <w:trPr>
          <w:trHeight w:val="334"/>
        </w:trPr>
        <w:tc>
          <w:tcPr>
            <w:tcW w:w="2376" w:type="dxa"/>
            <w:gridSpan w:val="2"/>
            <w:shd w:val="clear" w:color="auto" w:fill="D9D9D9"/>
            <w:vAlign w:val="center"/>
          </w:tcPr>
          <w:p w:rsidR="000F5286" w:rsidRPr="00C8046E" w:rsidRDefault="000F5286" w:rsidP="000852FA">
            <w:pPr>
              <w:spacing w:after="0" w:line="240" w:lineRule="auto"/>
              <w:rPr>
                <w:rFonts w:asciiTheme="minorHAnsi" w:eastAsia="Times New Roman" w:hAnsiTheme="minorHAnsi" w:cstheme="minorHAnsi"/>
                <w:b/>
              </w:rPr>
            </w:pPr>
            <w:r w:rsidRPr="00840D7F">
              <w:rPr>
                <w:rFonts w:asciiTheme="minorHAnsi" w:hAnsiTheme="minorHAnsi" w:cstheme="minorHAnsi"/>
                <w:b/>
              </w:rPr>
              <w:t>Tryb udzielenia zamówienia:</w:t>
            </w:r>
          </w:p>
        </w:tc>
        <w:tc>
          <w:tcPr>
            <w:tcW w:w="7513" w:type="dxa"/>
            <w:gridSpan w:val="7"/>
            <w:shd w:val="clear" w:color="auto" w:fill="FFFFFF" w:themeFill="background1"/>
            <w:vAlign w:val="center"/>
          </w:tcPr>
          <w:p w:rsidR="000F5286" w:rsidRPr="005B738C" w:rsidRDefault="000F5286" w:rsidP="000852FA">
            <w:pPr>
              <w:spacing w:after="0" w:line="240" w:lineRule="auto"/>
              <w:rPr>
                <w:rFonts w:asciiTheme="minorHAnsi" w:eastAsia="Times New Roman" w:hAnsiTheme="minorHAnsi" w:cstheme="minorHAnsi"/>
              </w:rPr>
            </w:pPr>
            <w:r w:rsidRPr="005B738C">
              <w:rPr>
                <w:rFonts w:asciiTheme="minorHAnsi" w:eastAsia="Times New Roman" w:hAnsiTheme="minorHAnsi" w:cstheme="minorHAnsi"/>
              </w:rPr>
              <w:t>zasada konkurencyjności</w:t>
            </w:r>
          </w:p>
          <w:p w:rsidR="00BA3D0F" w:rsidRPr="00840D7F" w:rsidRDefault="00BA3D0F" w:rsidP="000852FA">
            <w:pPr>
              <w:spacing w:after="0" w:line="240" w:lineRule="auto"/>
              <w:rPr>
                <w:rFonts w:asciiTheme="minorHAnsi" w:hAnsiTheme="minorHAnsi" w:cstheme="minorHAnsi"/>
              </w:rPr>
            </w:pPr>
            <w:r w:rsidRPr="00840D7F">
              <w:rPr>
                <w:rFonts w:asciiTheme="minorHAnsi" w:hAnsiTheme="minorHAnsi" w:cstheme="minorHAnsi"/>
              </w:rPr>
              <w:t>Niniejsze postępowanie zostało ogłoszone w siedzibie Zamawiającego i na stronie internetow</w:t>
            </w:r>
            <w:r w:rsidR="00840D7F">
              <w:rPr>
                <w:rFonts w:asciiTheme="minorHAnsi" w:hAnsiTheme="minorHAnsi" w:cstheme="minorHAnsi"/>
              </w:rPr>
              <w:t xml:space="preserve">ej </w:t>
            </w:r>
            <w:hyperlink r:id="rId8" w:history="1">
              <w:r w:rsidR="00840D7F" w:rsidRPr="00767DC7">
                <w:rPr>
                  <w:rStyle w:val="Hipercze"/>
                  <w:rFonts w:asciiTheme="minorHAnsi" w:hAnsiTheme="minorHAnsi" w:cstheme="minorHAnsi"/>
                </w:rPr>
                <w:t>http://www.f-inicjatywa.pl/</w:t>
              </w:r>
            </w:hyperlink>
            <w:r w:rsidRPr="00840D7F">
              <w:rPr>
                <w:rFonts w:asciiTheme="minorHAnsi" w:hAnsiTheme="minorHAnsi" w:cstheme="minorHAnsi"/>
              </w:rPr>
              <w:t xml:space="preserve"> oraz na stronie </w:t>
            </w:r>
            <w:hyperlink r:id="rId9" w:history="1">
              <w:r w:rsidRPr="00840D7F">
                <w:rPr>
                  <w:rStyle w:val="Hipercze"/>
                  <w:rFonts w:asciiTheme="minorHAnsi" w:hAnsiTheme="minorHAnsi" w:cstheme="minorHAnsi"/>
                </w:rPr>
                <w:t>https://bazakonkurencyjnosci.funduszeeuropejskie.gov.pl/</w:t>
              </w:r>
            </w:hyperlink>
          </w:p>
        </w:tc>
      </w:tr>
      <w:tr w:rsidR="000F5286" w:rsidRPr="00C8046E" w:rsidTr="00BA3D0F">
        <w:trPr>
          <w:trHeight w:val="334"/>
        </w:trPr>
        <w:tc>
          <w:tcPr>
            <w:tcW w:w="2376" w:type="dxa"/>
            <w:gridSpan w:val="2"/>
            <w:shd w:val="clear" w:color="auto" w:fill="D9D9D9"/>
            <w:vAlign w:val="center"/>
          </w:tcPr>
          <w:p w:rsidR="000F5286" w:rsidRPr="00C8046E" w:rsidRDefault="000F5286" w:rsidP="000852FA">
            <w:pPr>
              <w:spacing w:after="0" w:line="240" w:lineRule="auto"/>
              <w:rPr>
                <w:rFonts w:asciiTheme="minorHAnsi" w:eastAsia="Times New Roman" w:hAnsiTheme="minorHAnsi" w:cstheme="minorHAnsi"/>
                <w:b/>
              </w:rPr>
            </w:pPr>
            <w:r w:rsidRPr="00B775B9">
              <w:rPr>
                <w:rFonts w:asciiTheme="minorHAnsi" w:hAnsiTheme="minorHAnsi" w:cstheme="minorHAnsi"/>
                <w:b/>
              </w:rPr>
              <w:t>Przedmiot zamówienia</w:t>
            </w:r>
          </w:p>
        </w:tc>
        <w:tc>
          <w:tcPr>
            <w:tcW w:w="7513" w:type="dxa"/>
            <w:gridSpan w:val="7"/>
            <w:shd w:val="clear" w:color="auto" w:fill="FFFFFF" w:themeFill="background1"/>
            <w:vAlign w:val="center"/>
          </w:tcPr>
          <w:p w:rsidR="000F5286" w:rsidRPr="00B775B9" w:rsidRDefault="000F5286" w:rsidP="00DC1CB9">
            <w:pPr>
              <w:spacing w:after="120" w:line="240" w:lineRule="auto"/>
              <w:ind w:right="-6"/>
              <w:jc w:val="both"/>
              <w:rPr>
                <w:rFonts w:asciiTheme="minorHAnsi" w:hAnsiTheme="minorHAnsi" w:cstheme="minorHAnsi"/>
                <w:bCs/>
              </w:rPr>
            </w:pPr>
            <w:r w:rsidRPr="00B775B9">
              <w:rPr>
                <w:rFonts w:asciiTheme="minorHAnsi" w:hAnsiTheme="minorHAnsi" w:cstheme="minorHAnsi"/>
              </w:rPr>
              <w:t xml:space="preserve">Przedmiotem zamówienia jest </w:t>
            </w:r>
            <w:r w:rsidR="00DC1CB9" w:rsidRPr="00B775B9">
              <w:rPr>
                <w:rFonts w:asciiTheme="minorHAnsi" w:hAnsiTheme="minorHAnsi" w:cstheme="minorHAnsi"/>
                <w:color w:val="000000" w:themeColor="text1"/>
              </w:rPr>
              <w:t xml:space="preserve">zorganizowanie i </w:t>
            </w:r>
            <w:r w:rsidR="008F3693" w:rsidRPr="00B775B9">
              <w:rPr>
                <w:rFonts w:asciiTheme="minorHAnsi" w:hAnsiTheme="minorHAnsi" w:cstheme="minorHAnsi"/>
                <w:bCs/>
                <w:color w:val="000000" w:themeColor="text1"/>
              </w:rPr>
              <w:t xml:space="preserve">przeprowadzenie zajęć </w:t>
            </w:r>
            <w:r w:rsidR="00DC1CB9" w:rsidRPr="00B775B9">
              <w:rPr>
                <w:rFonts w:asciiTheme="minorHAnsi" w:hAnsiTheme="minorHAnsi" w:cstheme="minorHAnsi"/>
                <w:bCs/>
                <w:color w:val="000000" w:themeColor="text1"/>
              </w:rPr>
              <w:t>grupowych i indywidualnych</w:t>
            </w:r>
            <w:r w:rsidR="00883507" w:rsidRPr="00B775B9">
              <w:rPr>
                <w:rFonts w:asciiTheme="minorHAnsi" w:hAnsiTheme="minorHAnsi" w:cstheme="minorHAnsi"/>
                <w:bCs/>
                <w:color w:val="000000" w:themeColor="text1"/>
              </w:rPr>
              <w:t xml:space="preserve"> </w:t>
            </w:r>
            <w:r w:rsidR="008F3693" w:rsidRPr="00B775B9">
              <w:rPr>
                <w:rFonts w:asciiTheme="minorHAnsi" w:hAnsiTheme="minorHAnsi" w:cstheme="minorHAnsi"/>
                <w:bCs/>
                <w:color w:val="000000" w:themeColor="text1"/>
              </w:rPr>
              <w:t>dla uczestników projektów</w:t>
            </w:r>
            <w:r w:rsidRPr="00B775B9">
              <w:rPr>
                <w:rFonts w:asciiTheme="minorHAnsi" w:hAnsiTheme="minorHAnsi" w:cstheme="minorHAnsi"/>
                <w:bCs/>
                <w:color w:val="000000" w:themeColor="text1"/>
              </w:rPr>
              <w:t xml:space="preserve"> „Program Aktywności Lokalnej – Śródmieście” nr </w:t>
            </w:r>
            <w:r w:rsidRPr="00B775B9">
              <w:rPr>
                <w:rFonts w:asciiTheme="minorHAnsi" w:hAnsiTheme="minorHAnsi" w:cstheme="minorHAnsi"/>
                <w:color w:val="000000" w:themeColor="text1"/>
                <w:shd w:val="clear" w:color="auto" w:fill="FFFFFF"/>
              </w:rPr>
              <w:t>WND-RPSL.09.01.03-24-0766/17-004</w:t>
            </w:r>
            <w:r w:rsidR="00BA3D0F" w:rsidRPr="00B775B9">
              <w:rPr>
                <w:rFonts w:asciiTheme="minorHAnsi" w:hAnsiTheme="minorHAnsi" w:cstheme="minorHAnsi"/>
                <w:color w:val="000000" w:themeColor="text1"/>
                <w:shd w:val="clear" w:color="auto" w:fill="FFFFFF"/>
              </w:rPr>
              <w:t xml:space="preserve"> </w:t>
            </w:r>
            <w:r w:rsidR="00883507" w:rsidRPr="00B775B9">
              <w:rPr>
                <w:rFonts w:asciiTheme="minorHAnsi" w:hAnsiTheme="minorHAnsi" w:cstheme="minorHAnsi"/>
                <w:color w:val="000000" w:themeColor="text1"/>
                <w:shd w:val="clear" w:color="auto" w:fill="FFFFFF"/>
              </w:rPr>
              <w:t xml:space="preserve">oraz </w:t>
            </w:r>
            <w:r w:rsidR="00883507" w:rsidRPr="00B775B9">
              <w:rPr>
                <w:rFonts w:asciiTheme="minorHAnsi" w:hAnsiTheme="minorHAnsi" w:cstheme="minorHAnsi"/>
                <w:bCs/>
                <w:color w:val="000000" w:themeColor="text1"/>
              </w:rPr>
              <w:t xml:space="preserve">„Program Aktywności Lokalnej – Godna Starość” </w:t>
            </w:r>
            <w:r w:rsidR="00883507" w:rsidRPr="00B775B9">
              <w:rPr>
                <w:rFonts w:asciiTheme="minorHAnsi" w:hAnsiTheme="minorHAnsi" w:cstheme="minorHAnsi"/>
                <w:color w:val="000000" w:themeColor="text1"/>
                <w:shd w:val="clear" w:color="auto" w:fill="FFFFFF"/>
              </w:rPr>
              <w:t>WND-RPSL.09.01.03-24-076F/17-003</w:t>
            </w:r>
            <w:r w:rsidR="00883507" w:rsidRPr="00B775B9">
              <w:rPr>
                <w:rFonts w:asciiTheme="minorHAnsi" w:hAnsiTheme="minorHAnsi" w:cstheme="minorHAnsi"/>
                <w:shd w:val="clear" w:color="auto" w:fill="FFFFFF"/>
              </w:rPr>
              <w:t xml:space="preserve"> </w:t>
            </w:r>
            <w:r w:rsidR="00883507" w:rsidRPr="00B775B9">
              <w:rPr>
                <w:rFonts w:asciiTheme="minorHAnsi" w:hAnsiTheme="minorHAnsi" w:cstheme="minorHAnsi"/>
                <w:bCs/>
              </w:rPr>
              <w:t>współfinansowanych</w:t>
            </w:r>
            <w:r w:rsidRPr="00B775B9">
              <w:rPr>
                <w:rFonts w:asciiTheme="minorHAnsi" w:hAnsiTheme="minorHAnsi" w:cstheme="minorHAnsi"/>
                <w:bCs/>
              </w:rPr>
              <w:t xml:space="preserve"> przez Unię Europejską ze środków Europejskiego Funduszu Społecznego.</w:t>
            </w:r>
          </w:p>
        </w:tc>
      </w:tr>
      <w:tr w:rsidR="00213D97" w:rsidRPr="00C8046E" w:rsidTr="008912AB">
        <w:trPr>
          <w:trHeight w:val="334"/>
        </w:trPr>
        <w:tc>
          <w:tcPr>
            <w:tcW w:w="9889" w:type="dxa"/>
            <w:gridSpan w:val="9"/>
            <w:shd w:val="clear" w:color="auto" w:fill="D9D9D9"/>
            <w:vAlign w:val="center"/>
          </w:tcPr>
          <w:p w:rsidR="00213D97" w:rsidRPr="005B738C" w:rsidRDefault="006F4D57" w:rsidP="000852FA">
            <w:pPr>
              <w:spacing w:after="0" w:line="240" w:lineRule="auto"/>
              <w:rPr>
                <w:rFonts w:asciiTheme="minorHAnsi" w:eastAsia="Times New Roman" w:hAnsiTheme="minorHAnsi" w:cstheme="minorHAnsi"/>
              </w:rPr>
            </w:pPr>
            <w:r w:rsidRPr="00C8046E">
              <w:rPr>
                <w:rFonts w:asciiTheme="minorHAnsi" w:eastAsia="Times New Roman" w:hAnsiTheme="minorHAnsi" w:cstheme="minorHAnsi"/>
                <w:b/>
              </w:rPr>
              <w:t>Ogólny o</w:t>
            </w:r>
            <w:r w:rsidR="00213D97" w:rsidRPr="00C8046E">
              <w:rPr>
                <w:rFonts w:asciiTheme="minorHAnsi" w:eastAsia="Times New Roman" w:hAnsiTheme="minorHAnsi" w:cstheme="minorHAnsi"/>
                <w:b/>
              </w:rPr>
              <w:t>pis przedmiotu zamówienia:</w:t>
            </w:r>
          </w:p>
        </w:tc>
      </w:tr>
      <w:tr w:rsidR="00213D97" w:rsidRPr="00C8046E" w:rsidTr="00E75F92">
        <w:trPr>
          <w:trHeight w:val="4576"/>
        </w:trPr>
        <w:tc>
          <w:tcPr>
            <w:tcW w:w="9889" w:type="dxa"/>
            <w:gridSpan w:val="9"/>
            <w:shd w:val="clear" w:color="auto" w:fill="auto"/>
          </w:tcPr>
          <w:p w:rsidR="004A3712" w:rsidRPr="00C8046E" w:rsidRDefault="004A3712" w:rsidP="000852FA">
            <w:pPr>
              <w:spacing w:after="0" w:line="240" w:lineRule="auto"/>
              <w:jc w:val="both"/>
              <w:rPr>
                <w:rFonts w:asciiTheme="minorHAnsi" w:eastAsia="Times New Roman" w:hAnsiTheme="minorHAnsi" w:cstheme="minorHAnsi"/>
              </w:rPr>
            </w:pPr>
          </w:p>
          <w:p w:rsidR="00213D97" w:rsidRPr="005B738C" w:rsidRDefault="0036080F" w:rsidP="000852FA">
            <w:pPr>
              <w:spacing w:after="0" w:line="240" w:lineRule="auto"/>
              <w:jc w:val="both"/>
              <w:rPr>
                <w:rFonts w:asciiTheme="minorHAnsi" w:eastAsia="Times New Roman" w:hAnsiTheme="minorHAnsi" w:cstheme="minorHAnsi"/>
                <w:b/>
              </w:rPr>
            </w:pPr>
            <w:r w:rsidRPr="005B738C">
              <w:rPr>
                <w:rFonts w:asciiTheme="minorHAnsi" w:eastAsia="Times New Roman" w:hAnsiTheme="minorHAnsi" w:cstheme="minorHAnsi"/>
              </w:rPr>
              <w:t>Fundacja Inicjatywa, realizująca</w:t>
            </w:r>
            <w:r w:rsidR="006F4D57" w:rsidRPr="005B738C">
              <w:rPr>
                <w:rFonts w:asciiTheme="minorHAnsi" w:eastAsia="Times New Roman" w:hAnsiTheme="minorHAnsi" w:cstheme="minorHAnsi"/>
              </w:rPr>
              <w:t xml:space="preserve"> projekt </w:t>
            </w:r>
            <w:r w:rsidRPr="005B738C">
              <w:rPr>
                <w:rFonts w:asciiTheme="minorHAnsi" w:eastAsia="Times New Roman" w:hAnsiTheme="minorHAnsi" w:cstheme="minorHAnsi"/>
              </w:rPr>
              <w:t>WND-RPSL.09.01.03-24-0766/17-004</w:t>
            </w:r>
            <w:r w:rsidR="006F4D57" w:rsidRPr="005B738C">
              <w:rPr>
                <w:rFonts w:asciiTheme="minorHAnsi" w:eastAsia="Times New Roman" w:hAnsiTheme="minorHAnsi" w:cstheme="minorHAnsi"/>
              </w:rPr>
              <w:t xml:space="preserve"> </w:t>
            </w:r>
            <w:r w:rsidRPr="005B738C">
              <w:rPr>
                <w:rFonts w:asciiTheme="minorHAnsi" w:eastAsia="Times New Roman" w:hAnsiTheme="minorHAnsi" w:cstheme="minorHAnsi"/>
              </w:rPr>
              <w:t xml:space="preserve">„Program Aktywności Lokalnej – Śródmieście” </w:t>
            </w:r>
            <w:r w:rsidR="00883507" w:rsidRPr="005B738C">
              <w:rPr>
                <w:rFonts w:asciiTheme="minorHAnsi" w:eastAsia="Times New Roman" w:hAnsiTheme="minorHAnsi" w:cstheme="minorHAnsi"/>
              </w:rPr>
              <w:t xml:space="preserve">oraz projekt </w:t>
            </w:r>
            <w:r w:rsidR="00883507" w:rsidRPr="00B775B9">
              <w:rPr>
                <w:rFonts w:asciiTheme="minorHAnsi" w:hAnsiTheme="minorHAnsi" w:cstheme="minorHAnsi"/>
                <w:shd w:val="clear" w:color="auto" w:fill="FFFFFF"/>
              </w:rPr>
              <w:t xml:space="preserve">WND-RPSL.09.01.03-24-076F/17-003 </w:t>
            </w:r>
            <w:r w:rsidR="00883507" w:rsidRPr="00B775B9">
              <w:rPr>
                <w:rFonts w:asciiTheme="minorHAnsi" w:hAnsiTheme="minorHAnsi" w:cstheme="minorHAnsi"/>
                <w:bCs/>
              </w:rPr>
              <w:t xml:space="preserve">„Program Aktywności Lokalnej – Godna Starość” </w:t>
            </w:r>
            <w:r w:rsidR="00883507" w:rsidRPr="00C8046E">
              <w:rPr>
                <w:rFonts w:asciiTheme="minorHAnsi" w:eastAsia="Times New Roman" w:hAnsiTheme="minorHAnsi" w:cstheme="minorHAnsi"/>
              </w:rPr>
              <w:t>współfinansowane</w:t>
            </w:r>
            <w:r w:rsidR="006F4D57" w:rsidRPr="00C8046E">
              <w:rPr>
                <w:rFonts w:asciiTheme="minorHAnsi" w:eastAsia="Times New Roman" w:hAnsiTheme="minorHAnsi" w:cstheme="minorHAnsi"/>
              </w:rPr>
              <w:t xml:space="preserve"> ze środków Unii Europejskiej w ramach Europejskiego Funduszu Społecznego, Oś Priorytetowa IX </w:t>
            </w:r>
            <w:r w:rsidR="006F4D57" w:rsidRPr="005B738C">
              <w:rPr>
                <w:rFonts w:asciiTheme="minorHAnsi" w:eastAsia="Times New Roman" w:hAnsiTheme="minorHAnsi" w:cstheme="minorHAnsi"/>
                <w:iCs/>
              </w:rPr>
              <w:t>Włączenie społeczne</w:t>
            </w:r>
            <w:r w:rsidR="00D614A1" w:rsidRPr="005B738C">
              <w:rPr>
                <w:rFonts w:asciiTheme="minorHAnsi" w:eastAsia="Times New Roman" w:hAnsiTheme="minorHAnsi" w:cstheme="minorHAnsi"/>
                <w:iCs/>
              </w:rPr>
              <w:t>,</w:t>
            </w:r>
            <w:r w:rsidR="006F4D57" w:rsidRPr="005B738C">
              <w:rPr>
                <w:rFonts w:asciiTheme="minorHAnsi" w:eastAsia="Times New Roman" w:hAnsiTheme="minorHAnsi" w:cstheme="minorHAnsi"/>
              </w:rPr>
              <w:t xml:space="preserve"> Działanie </w:t>
            </w:r>
            <w:r w:rsidRPr="005B738C">
              <w:rPr>
                <w:rFonts w:asciiTheme="minorHAnsi" w:eastAsia="Times New Roman" w:hAnsiTheme="minorHAnsi" w:cstheme="minorHAnsi"/>
              </w:rPr>
              <w:t>9.1</w:t>
            </w:r>
            <w:r w:rsidR="00C6212A" w:rsidRPr="005B738C">
              <w:rPr>
                <w:rFonts w:asciiTheme="minorHAnsi" w:eastAsia="Times New Roman" w:hAnsiTheme="minorHAnsi" w:cstheme="minorHAnsi"/>
              </w:rPr>
              <w:t xml:space="preserve"> </w:t>
            </w:r>
            <w:r w:rsidRPr="005B738C">
              <w:rPr>
                <w:rFonts w:asciiTheme="minorHAnsi" w:eastAsia="Times New Roman" w:hAnsiTheme="minorHAnsi" w:cstheme="minorHAnsi"/>
                <w:iCs/>
              </w:rPr>
              <w:t>Aktywna Integracja</w:t>
            </w:r>
            <w:r w:rsidR="004326C4" w:rsidRPr="005B738C">
              <w:rPr>
                <w:rFonts w:asciiTheme="minorHAnsi" w:eastAsia="Times New Roman" w:hAnsiTheme="minorHAnsi" w:cstheme="minorHAnsi"/>
              </w:rPr>
              <w:t xml:space="preserve"> Poddziałanie</w:t>
            </w:r>
            <w:r w:rsidRPr="005B738C">
              <w:rPr>
                <w:rFonts w:asciiTheme="minorHAnsi" w:eastAsia="Times New Roman" w:hAnsiTheme="minorHAnsi" w:cstheme="minorHAnsi"/>
              </w:rPr>
              <w:t xml:space="preserve"> 9.1.3. Programy aktywnej integracji osób i grup </w:t>
            </w:r>
            <w:r w:rsidR="002703B6" w:rsidRPr="005B738C">
              <w:rPr>
                <w:rFonts w:asciiTheme="minorHAnsi" w:eastAsia="Times New Roman" w:hAnsiTheme="minorHAnsi" w:cstheme="minorHAnsi"/>
              </w:rPr>
              <w:t>zagrożonych</w:t>
            </w:r>
            <w:r w:rsidRPr="00CB3777">
              <w:rPr>
                <w:rFonts w:asciiTheme="minorHAnsi" w:eastAsia="Times New Roman" w:hAnsiTheme="minorHAnsi" w:cstheme="minorHAnsi"/>
              </w:rPr>
              <w:t xml:space="preserve"> wykluczeniem społecznym - OSI</w:t>
            </w:r>
            <w:r w:rsidR="00C6212A" w:rsidRPr="00CB3777">
              <w:rPr>
                <w:rFonts w:asciiTheme="minorHAnsi" w:eastAsia="Times New Roman" w:hAnsiTheme="minorHAnsi" w:cstheme="minorHAnsi"/>
                <w:iCs/>
              </w:rPr>
              <w:t>,</w:t>
            </w:r>
            <w:r w:rsidR="00C6212A" w:rsidRPr="00CB3777">
              <w:rPr>
                <w:rFonts w:asciiTheme="minorHAnsi" w:eastAsia="Times New Roman" w:hAnsiTheme="minorHAnsi" w:cstheme="minorHAnsi"/>
              </w:rPr>
              <w:t xml:space="preserve"> Regionalnego Programu Operacyjnego Województwa Śląskiego na lata 2014-2020, </w:t>
            </w:r>
            <w:r w:rsidR="006F4D57" w:rsidRPr="00CB3777">
              <w:rPr>
                <w:rFonts w:asciiTheme="minorHAnsi" w:eastAsia="Times New Roman" w:hAnsiTheme="minorHAnsi" w:cstheme="minorHAnsi"/>
              </w:rPr>
              <w:t xml:space="preserve">poszukuje </w:t>
            </w:r>
            <w:r w:rsidR="00B768C7" w:rsidRPr="00BF063F">
              <w:rPr>
                <w:rFonts w:asciiTheme="minorHAnsi" w:eastAsia="Times New Roman" w:hAnsiTheme="minorHAnsi" w:cstheme="minorHAnsi"/>
                <w:b/>
              </w:rPr>
              <w:t>wykonawcy</w:t>
            </w:r>
            <w:r w:rsidR="00E86702" w:rsidRPr="00BF063F">
              <w:rPr>
                <w:rFonts w:asciiTheme="minorHAnsi" w:eastAsia="Times New Roman" w:hAnsiTheme="minorHAnsi" w:cstheme="minorHAnsi"/>
                <w:b/>
              </w:rPr>
              <w:t xml:space="preserve"> na dwie</w:t>
            </w:r>
            <w:r w:rsidR="00B768C7" w:rsidRPr="00BF063F">
              <w:rPr>
                <w:rFonts w:asciiTheme="minorHAnsi" w:eastAsia="Times New Roman" w:hAnsiTheme="minorHAnsi" w:cstheme="minorHAnsi"/>
                <w:b/>
              </w:rPr>
              <w:t xml:space="preserve"> usługi polegającej na </w:t>
            </w:r>
            <w:r w:rsidR="00B768C7" w:rsidRPr="00B775B9">
              <w:rPr>
                <w:rFonts w:asciiTheme="minorHAnsi" w:hAnsiTheme="minorHAnsi" w:cstheme="minorHAnsi"/>
                <w:b/>
                <w:color w:val="000000" w:themeColor="text1"/>
              </w:rPr>
              <w:t xml:space="preserve">zorganizowaniu i </w:t>
            </w:r>
            <w:r w:rsidR="00B768C7" w:rsidRPr="00B775B9">
              <w:rPr>
                <w:rFonts w:asciiTheme="minorHAnsi" w:hAnsiTheme="minorHAnsi" w:cstheme="minorHAnsi"/>
                <w:b/>
                <w:bCs/>
                <w:color w:val="000000" w:themeColor="text1"/>
              </w:rPr>
              <w:t>przeprowadzeniu zajęć grupowych i indywidualnych dla uczestników projektów</w:t>
            </w:r>
            <w:r w:rsidR="00B768C7" w:rsidRPr="00B775B9">
              <w:rPr>
                <w:rFonts w:asciiTheme="minorHAnsi" w:hAnsiTheme="minorHAnsi" w:cstheme="minorHAnsi"/>
                <w:bCs/>
                <w:color w:val="000000" w:themeColor="text1"/>
              </w:rPr>
              <w:t xml:space="preserve"> </w:t>
            </w:r>
            <w:r w:rsidR="007B3CF2" w:rsidRPr="00C8046E">
              <w:rPr>
                <w:rFonts w:asciiTheme="minorHAnsi" w:eastAsia="Times New Roman" w:hAnsiTheme="minorHAnsi" w:cstheme="minorHAnsi"/>
                <w:b/>
              </w:rPr>
              <w:t>na terenie miasta</w:t>
            </w:r>
            <w:r w:rsidR="00474CAD" w:rsidRPr="00C8046E">
              <w:rPr>
                <w:rFonts w:asciiTheme="minorHAnsi" w:eastAsia="Times New Roman" w:hAnsiTheme="minorHAnsi" w:cstheme="minorHAnsi"/>
                <w:b/>
              </w:rPr>
              <w:t xml:space="preserve"> </w:t>
            </w:r>
            <w:r w:rsidRPr="005B738C">
              <w:rPr>
                <w:rFonts w:asciiTheme="minorHAnsi" w:eastAsia="Times New Roman" w:hAnsiTheme="minorHAnsi" w:cstheme="minorHAnsi"/>
                <w:b/>
              </w:rPr>
              <w:t>Bytom</w:t>
            </w:r>
            <w:r w:rsidR="00474CAD" w:rsidRPr="005B738C">
              <w:rPr>
                <w:rFonts w:asciiTheme="minorHAnsi" w:eastAsia="Times New Roman" w:hAnsiTheme="minorHAnsi" w:cstheme="minorHAnsi"/>
                <w:b/>
              </w:rPr>
              <w:t xml:space="preserve"> lub innym miejscu wskazanym przez Zamawiającego.</w:t>
            </w:r>
          </w:p>
          <w:p w:rsidR="00EA7148" w:rsidRPr="00483EC1" w:rsidRDefault="00EA7148" w:rsidP="00E75F92">
            <w:pPr>
              <w:spacing w:after="0" w:line="240" w:lineRule="auto"/>
              <w:jc w:val="both"/>
              <w:rPr>
                <w:rFonts w:asciiTheme="minorHAnsi" w:eastAsia="Times New Roman" w:hAnsiTheme="minorHAnsi" w:cstheme="minorHAnsi"/>
                <w:color w:val="000000" w:themeColor="text1"/>
              </w:rPr>
            </w:pPr>
            <w:r w:rsidRPr="005B738C">
              <w:rPr>
                <w:rFonts w:asciiTheme="minorHAnsi" w:eastAsia="Times New Roman" w:hAnsiTheme="minorHAnsi" w:cstheme="minorHAnsi"/>
                <w:color w:val="000000" w:themeColor="text1"/>
              </w:rPr>
              <w:t xml:space="preserve">Celem głównym </w:t>
            </w:r>
            <w:r w:rsidR="00E75F92" w:rsidRPr="00CB3777">
              <w:rPr>
                <w:rFonts w:asciiTheme="minorHAnsi" w:eastAsia="Times New Roman" w:hAnsiTheme="minorHAnsi" w:cstheme="minorHAnsi"/>
                <w:color w:val="000000" w:themeColor="text1"/>
              </w:rPr>
              <w:t xml:space="preserve">przeprowadzenia zajęć grupowych i indywidualnych w ramach Aktywnej Integracji jest aktywizacja, motywacja i integracja </w:t>
            </w:r>
            <w:r w:rsidR="00A02EB6" w:rsidRPr="00CB3777">
              <w:rPr>
                <w:rFonts w:asciiTheme="minorHAnsi" w:eastAsia="Times New Roman" w:hAnsiTheme="minorHAnsi" w:cstheme="minorHAnsi"/>
                <w:color w:val="000000" w:themeColor="text1"/>
              </w:rPr>
              <w:t xml:space="preserve">uczestników poprzez </w:t>
            </w:r>
            <w:r w:rsidR="00E75F92" w:rsidRPr="00BF063F">
              <w:rPr>
                <w:rFonts w:asciiTheme="minorHAnsi" w:eastAsia="Times New Roman" w:hAnsiTheme="minorHAnsi" w:cstheme="minorHAnsi"/>
                <w:color w:val="000000" w:themeColor="text1"/>
              </w:rPr>
              <w:t xml:space="preserve">organizację treningów obszarów deficytowych (kompetencji społecznych i życiowych, treningu kreatywności, treningu motywująco-aktywizacyjnego, treningu edukacji finansowej czy prowadzenia gospodarstwa domowego). </w:t>
            </w:r>
            <w:r w:rsidR="00A02EB6" w:rsidRPr="00483EC1">
              <w:rPr>
                <w:rFonts w:asciiTheme="minorHAnsi" w:eastAsia="Times New Roman" w:hAnsiTheme="minorHAnsi" w:cstheme="minorHAnsi"/>
                <w:color w:val="000000" w:themeColor="text1"/>
              </w:rPr>
              <w:t xml:space="preserve">Planowane </w:t>
            </w:r>
            <w:r w:rsidR="00E75F92" w:rsidRPr="00483EC1">
              <w:rPr>
                <w:rFonts w:asciiTheme="minorHAnsi" w:eastAsia="Times New Roman" w:hAnsiTheme="minorHAnsi" w:cstheme="minorHAnsi"/>
                <w:color w:val="000000" w:themeColor="text1"/>
              </w:rPr>
              <w:t>zajęcia</w:t>
            </w:r>
            <w:r w:rsidR="00A02EB6" w:rsidRPr="00483EC1">
              <w:rPr>
                <w:rFonts w:asciiTheme="minorHAnsi" w:eastAsia="Times New Roman" w:hAnsiTheme="minorHAnsi" w:cstheme="minorHAnsi"/>
                <w:color w:val="000000" w:themeColor="text1"/>
              </w:rPr>
              <w:t xml:space="preserve"> wpisują</w:t>
            </w:r>
            <w:r w:rsidR="00CE3FA2" w:rsidRPr="00483EC1">
              <w:rPr>
                <w:rFonts w:asciiTheme="minorHAnsi" w:eastAsia="Times New Roman" w:hAnsiTheme="minorHAnsi" w:cstheme="minorHAnsi"/>
                <w:color w:val="000000" w:themeColor="text1"/>
              </w:rPr>
              <w:t xml:space="preserve"> się w główny cel projektu,  którym jest </w:t>
            </w:r>
            <w:r w:rsidR="00C71844" w:rsidRPr="00483EC1">
              <w:rPr>
                <w:rFonts w:asciiTheme="minorHAnsi" w:eastAsia="Times New Roman" w:hAnsiTheme="minorHAnsi" w:cstheme="minorHAnsi"/>
                <w:color w:val="000000" w:themeColor="text1"/>
              </w:rPr>
              <w:t>zwiększenie poziomu integracji społecznej, aktywności lokalnej i zdolności zatrudniania mieszkańców Bytomia zagrożonych wykluczeniem społecznym</w:t>
            </w:r>
            <w:r w:rsidR="00A02EB6" w:rsidRPr="00483EC1">
              <w:rPr>
                <w:rFonts w:asciiTheme="minorHAnsi" w:eastAsia="Times New Roman" w:hAnsiTheme="minorHAnsi" w:cstheme="minorHAnsi"/>
                <w:color w:val="000000" w:themeColor="text1"/>
              </w:rPr>
              <w:t xml:space="preserve"> oraz podniesienie poziomu aktywności społecznej i zawodowej mieszkańców miasta Bytom.</w:t>
            </w:r>
          </w:p>
        </w:tc>
      </w:tr>
      <w:tr w:rsidR="006F4D57" w:rsidRPr="00C8046E" w:rsidTr="00E75F92">
        <w:trPr>
          <w:trHeight w:val="843"/>
        </w:trPr>
        <w:tc>
          <w:tcPr>
            <w:tcW w:w="9889" w:type="dxa"/>
            <w:gridSpan w:val="9"/>
            <w:shd w:val="clear" w:color="auto" w:fill="D9D9D9"/>
            <w:vAlign w:val="center"/>
          </w:tcPr>
          <w:p w:rsidR="006F4D57" w:rsidRPr="00C8046E" w:rsidRDefault="006F4D57" w:rsidP="000852FA">
            <w:pPr>
              <w:spacing w:after="0" w:line="240" w:lineRule="auto"/>
              <w:rPr>
                <w:rFonts w:asciiTheme="minorHAnsi" w:eastAsia="Times New Roman" w:hAnsiTheme="minorHAnsi" w:cstheme="minorHAnsi"/>
                <w:b/>
              </w:rPr>
            </w:pPr>
            <w:r w:rsidRPr="00C8046E">
              <w:rPr>
                <w:rFonts w:asciiTheme="minorHAnsi" w:eastAsia="Times New Roman" w:hAnsiTheme="minorHAnsi" w:cstheme="minorHAnsi"/>
                <w:b/>
              </w:rPr>
              <w:t>Szczegółowy opis przedmiotu zamówienia:</w:t>
            </w:r>
          </w:p>
        </w:tc>
      </w:tr>
      <w:tr w:rsidR="001551B6" w:rsidRPr="00C8046E" w:rsidTr="008D61D1">
        <w:trPr>
          <w:trHeight w:val="411"/>
        </w:trPr>
        <w:tc>
          <w:tcPr>
            <w:tcW w:w="9889" w:type="dxa"/>
            <w:gridSpan w:val="9"/>
          </w:tcPr>
          <w:p w:rsidR="00353AF1" w:rsidRPr="005B738C" w:rsidRDefault="00701847" w:rsidP="008F3693">
            <w:pPr>
              <w:spacing w:after="0"/>
              <w:jc w:val="both"/>
              <w:rPr>
                <w:rFonts w:asciiTheme="minorHAnsi" w:hAnsiTheme="minorHAnsi" w:cstheme="minorHAnsi"/>
              </w:rPr>
            </w:pPr>
            <w:r w:rsidRPr="00C8046E">
              <w:rPr>
                <w:rFonts w:asciiTheme="minorHAnsi" w:hAnsiTheme="minorHAnsi" w:cstheme="minorHAnsi"/>
              </w:rPr>
              <w:t xml:space="preserve">Przedmiotem zamówienia </w:t>
            </w:r>
            <w:r w:rsidR="008F3693" w:rsidRPr="00C8046E">
              <w:rPr>
                <w:rFonts w:asciiTheme="minorHAnsi" w:hAnsiTheme="minorHAnsi" w:cstheme="minorHAnsi"/>
              </w:rPr>
              <w:t xml:space="preserve">jest </w:t>
            </w:r>
            <w:r w:rsidR="00B768C7" w:rsidRPr="00B775B9">
              <w:rPr>
                <w:rFonts w:asciiTheme="minorHAnsi" w:hAnsiTheme="minorHAnsi" w:cstheme="minorHAnsi"/>
                <w:color w:val="000000" w:themeColor="text1"/>
              </w:rPr>
              <w:t xml:space="preserve">zorganizowanie i </w:t>
            </w:r>
            <w:r w:rsidR="00B768C7" w:rsidRPr="00B775B9">
              <w:rPr>
                <w:rFonts w:asciiTheme="minorHAnsi" w:hAnsiTheme="minorHAnsi" w:cstheme="minorHAnsi"/>
                <w:bCs/>
                <w:color w:val="000000" w:themeColor="text1"/>
              </w:rPr>
              <w:t xml:space="preserve">przeprowadzenie zajęć grupowych i indywidualnych dla uczestników projektów „Program Aktywności Lokalnej – Śródmieście” nr </w:t>
            </w:r>
            <w:r w:rsidR="00B768C7" w:rsidRPr="00B775B9">
              <w:rPr>
                <w:rFonts w:asciiTheme="minorHAnsi" w:hAnsiTheme="minorHAnsi" w:cstheme="minorHAnsi"/>
                <w:color w:val="000000" w:themeColor="text1"/>
                <w:shd w:val="clear" w:color="auto" w:fill="FFFFFF"/>
              </w:rPr>
              <w:t xml:space="preserve">WND-RPSL.09.01.03-24-0766/17-004 oraz </w:t>
            </w:r>
            <w:r w:rsidR="00B768C7" w:rsidRPr="00B775B9">
              <w:rPr>
                <w:rFonts w:asciiTheme="minorHAnsi" w:hAnsiTheme="minorHAnsi" w:cstheme="minorHAnsi"/>
                <w:bCs/>
                <w:color w:val="000000" w:themeColor="text1"/>
              </w:rPr>
              <w:t xml:space="preserve">„Program Aktywności Lokalnej – Godna Starość” </w:t>
            </w:r>
            <w:r w:rsidR="00B768C7" w:rsidRPr="00B775B9">
              <w:rPr>
                <w:rFonts w:asciiTheme="minorHAnsi" w:hAnsiTheme="minorHAnsi" w:cstheme="minorHAnsi"/>
                <w:color w:val="000000" w:themeColor="text1"/>
                <w:shd w:val="clear" w:color="auto" w:fill="FFFFFF"/>
              </w:rPr>
              <w:t>WND-RPSL.09.01.03-24-076F/17-003</w:t>
            </w:r>
            <w:r w:rsidR="00B768C7" w:rsidRPr="00B775B9">
              <w:rPr>
                <w:rFonts w:asciiTheme="minorHAnsi" w:hAnsiTheme="minorHAnsi" w:cstheme="minorHAnsi"/>
                <w:shd w:val="clear" w:color="auto" w:fill="FFFFFF"/>
              </w:rPr>
              <w:t xml:space="preserve"> </w:t>
            </w:r>
            <w:r w:rsidR="008F3693" w:rsidRPr="00C8046E">
              <w:rPr>
                <w:rFonts w:asciiTheme="minorHAnsi" w:hAnsiTheme="minorHAnsi" w:cstheme="minorHAnsi"/>
              </w:rPr>
              <w:t xml:space="preserve"> </w:t>
            </w:r>
            <w:r w:rsidR="00353AF1" w:rsidRPr="00C8046E">
              <w:rPr>
                <w:rFonts w:asciiTheme="minorHAnsi" w:hAnsiTheme="minorHAnsi" w:cstheme="minorHAnsi"/>
              </w:rPr>
              <w:t>zgodnie z tematy</w:t>
            </w:r>
            <w:r w:rsidR="00353AF1" w:rsidRPr="005B738C">
              <w:rPr>
                <w:rFonts w:asciiTheme="minorHAnsi" w:hAnsiTheme="minorHAnsi" w:cstheme="minorHAnsi"/>
              </w:rPr>
              <w:t xml:space="preserve">ką wskazaną w specyfikacji </w:t>
            </w:r>
            <w:r w:rsidR="00FB4C68" w:rsidRPr="005B738C">
              <w:rPr>
                <w:rFonts w:asciiTheme="minorHAnsi" w:hAnsiTheme="minorHAnsi" w:cstheme="minorHAnsi"/>
              </w:rPr>
              <w:t>opisanej w załącznikach</w:t>
            </w:r>
            <w:r w:rsidR="00353AF1" w:rsidRPr="005B738C">
              <w:rPr>
                <w:rFonts w:asciiTheme="minorHAnsi" w:hAnsiTheme="minorHAnsi" w:cstheme="minorHAnsi"/>
              </w:rPr>
              <w:t xml:space="preserve"> 1</w:t>
            </w:r>
            <w:r w:rsidR="00FB4C68" w:rsidRPr="005B738C">
              <w:rPr>
                <w:rFonts w:asciiTheme="minorHAnsi" w:hAnsiTheme="minorHAnsi" w:cstheme="minorHAnsi"/>
              </w:rPr>
              <w:t>a i 1b</w:t>
            </w:r>
            <w:r w:rsidR="00353AF1" w:rsidRPr="005B738C">
              <w:rPr>
                <w:rFonts w:asciiTheme="minorHAnsi" w:hAnsiTheme="minorHAnsi" w:cstheme="minorHAnsi"/>
              </w:rPr>
              <w:t xml:space="preserve"> do </w:t>
            </w:r>
            <w:proofErr w:type="spellStart"/>
            <w:r w:rsidR="00353AF1" w:rsidRPr="005B738C">
              <w:rPr>
                <w:rFonts w:asciiTheme="minorHAnsi" w:hAnsiTheme="minorHAnsi" w:cstheme="minorHAnsi"/>
              </w:rPr>
              <w:t>siwz</w:t>
            </w:r>
            <w:proofErr w:type="spellEnd"/>
            <w:r w:rsidR="00353AF1" w:rsidRPr="005B738C">
              <w:rPr>
                <w:rFonts w:asciiTheme="minorHAnsi" w:hAnsiTheme="minorHAnsi" w:cstheme="minorHAnsi"/>
              </w:rPr>
              <w:t>/umowy/oferty</w:t>
            </w:r>
          </w:p>
          <w:p w:rsidR="00345082" w:rsidRPr="005B738C" w:rsidRDefault="00345082" w:rsidP="008F3693">
            <w:pPr>
              <w:spacing w:after="0"/>
              <w:jc w:val="both"/>
              <w:rPr>
                <w:rFonts w:asciiTheme="minorHAnsi" w:hAnsiTheme="minorHAnsi" w:cstheme="minorHAnsi"/>
              </w:rPr>
            </w:pPr>
          </w:p>
          <w:p w:rsidR="004A3712" w:rsidRPr="00CB3777" w:rsidRDefault="004A3712" w:rsidP="008F3693">
            <w:pPr>
              <w:spacing w:after="0"/>
              <w:jc w:val="both"/>
              <w:rPr>
                <w:rFonts w:asciiTheme="minorHAnsi" w:hAnsiTheme="minorHAnsi" w:cstheme="minorHAnsi"/>
                <w:b/>
              </w:rPr>
            </w:pPr>
          </w:p>
          <w:p w:rsidR="008F3693" w:rsidRPr="00483EC1" w:rsidRDefault="008F3693" w:rsidP="008F3693">
            <w:pPr>
              <w:spacing w:after="0"/>
              <w:jc w:val="both"/>
              <w:rPr>
                <w:rFonts w:asciiTheme="minorHAnsi" w:hAnsiTheme="minorHAnsi" w:cstheme="minorHAnsi"/>
                <w:b/>
              </w:rPr>
            </w:pPr>
            <w:r w:rsidRPr="00BF063F">
              <w:rPr>
                <w:rFonts w:asciiTheme="minorHAnsi" w:hAnsiTheme="minorHAnsi" w:cstheme="minorHAnsi"/>
                <w:b/>
              </w:rPr>
              <w:t>KOD CPV</w:t>
            </w:r>
            <w:r w:rsidR="00353AF1" w:rsidRPr="00483EC1">
              <w:rPr>
                <w:rFonts w:asciiTheme="minorHAnsi" w:hAnsiTheme="minorHAnsi" w:cstheme="minorHAnsi"/>
                <w:b/>
              </w:rPr>
              <w:t xml:space="preserve"> 80500000-9 usługi szkoleniowe</w:t>
            </w:r>
          </w:p>
          <w:p w:rsidR="00353AF1" w:rsidRPr="00483EC1" w:rsidRDefault="00353AF1" w:rsidP="008F3693">
            <w:pPr>
              <w:spacing w:after="0"/>
              <w:jc w:val="both"/>
              <w:rPr>
                <w:rFonts w:asciiTheme="minorHAnsi" w:hAnsiTheme="minorHAnsi" w:cstheme="minorHAnsi"/>
                <w:b/>
              </w:rPr>
            </w:pPr>
          </w:p>
          <w:p w:rsidR="00353AF1" w:rsidRPr="00483EC1" w:rsidRDefault="00353AF1" w:rsidP="008F3693">
            <w:pPr>
              <w:spacing w:after="0"/>
              <w:jc w:val="both"/>
              <w:rPr>
                <w:rFonts w:asciiTheme="minorHAnsi" w:hAnsiTheme="minorHAnsi" w:cstheme="minorHAnsi"/>
              </w:rPr>
            </w:pPr>
            <w:r w:rsidRPr="00483EC1">
              <w:rPr>
                <w:rFonts w:asciiTheme="minorHAnsi" w:hAnsiTheme="minorHAnsi" w:cstheme="minorHAnsi"/>
              </w:rPr>
              <w:t xml:space="preserve">Wymagania </w:t>
            </w:r>
            <w:r w:rsidR="00BB1FCF" w:rsidRPr="00483EC1">
              <w:rPr>
                <w:rFonts w:asciiTheme="minorHAnsi" w:hAnsiTheme="minorHAnsi" w:cstheme="minorHAnsi"/>
              </w:rPr>
              <w:t xml:space="preserve">ogólne </w:t>
            </w:r>
            <w:r w:rsidRPr="00483EC1">
              <w:rPr>
                <w:rFonts w:asciiTheme="minorHAnsi" w:hAnsiTheme="minorHAnsi" w:cstheme="minorHAnsi"/>
              </w:rPr>
              <w:t xml:space="preserve">dotyczące organizacji </w:t>
            </w:r>
            <w:r w:rsidR="00B768C7" w:rsidRPr="00483EC1">
              <w:rPr>
                <w:rFonts w:asciiTheme="minorHAnsi" w:hAnsiTheme="minorHAnsi" w:cstheme="minorHAnsi"/>
              </w:rPr>
              <w:t xml:space="preserve">i przeprowadzenia </w:t>
            </w:r>
            <w:r w:rsidR="00BB1FCF" w:rsidRPr="00483EC1">
              <w:rPr>
                <w:rFonts w:asciiTheme="minorHAnsi" w:hAnsiTheme="minorHAnsi" w:cstheme="minorHAnsi"/>
              </w:rPr>
              <w:t xml:space="preserve">zajęć warsztatowych grupowych i </w:t>
            </w:r>
            <w:r w:rsidR="00B768C7" w:rsidRPr="00483EC1">
              <w:rPr>
                <w:rFonts w:asciiTheme="minorHAnsi" w:hAnsiTheme="minorHAnsi" w:cstheme="minorHAnsi"/>
              </w:rPr>
              <w:t>indywidualnych</w:t>
            </w:r>
            <w:r w:rsidRPr="00483EC1">
              <w:rPr>
                <w:rFonts w:asciiTheme="minorHAnsi" w:hAnsiTheme="minorHAnsi" w:cstheme="minorHAnsi"/>
              </w:rPr>
              <w:t>:</w:t>
            </w:r>
          </w:p>
          <w:p w:rsidR="00E07784" w:rsidRDefault="00353AF1" w:rsidP="00681E03">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Miejsce realizacji –</w:t>
            </w:r>
            <w:r w:rsidR="0046041D" w:rsidRPr="00483EC1">
              <w:rPr>
                <w:rFonts w:asciiTheme="minorHAnsi" w:hAnsiTheme="minorHAnsi" w:cstheme="minorHAnsi"/>
              </w:rPr>
              <w:t xml:space="preserve"> </w:t>
            </w:r>
            <w:r w:rsidRPr="00483EC1">
              <w:rPr>
                <w:rFonts w:asciiTheme="minorHAnsi" w:hAnsiTheme="minorHAnsi" w:cstheme="minorHAnsi"/>
              </w:rPr>
              <w:t>na terenie Bytomia</w:t>
            </w:r>
            <w:r w:rsidR="004A3712" w:rsidRPr="00483EC1">
              <w:rPr>
                <w:rFonts w:asciiTheme="minorHAnsi" w:hAnsiTheme="minorHAnsi" w:cstheme="minorHAnsi"/>
              </w:rPr>
              <w:t xml:space="preserve"> </w:t>
            </w:r>
            <w:r w:rsidR="0066265A" w:rsidRPr="00483EC1">
              <w:rPr>
                <w:rFonts w:asciiTheme="minorHAnsi" w:hAnsiTheme="minorHAnsi" w:cstheme="minorHAnsi"/>
              </w:rPr>
              <w:t>- dzielnica Śródmieście</w:t>
            </w:r>
            <w:r w:rsidRPr="00483EC1">
              <w:rPr>
                <w:rFonts w:asciiTheme="minorHAnsi" w:hAnsiTheme="minorHAnsi" w:cstheme="minorHAnsi"/>
              </w:rPr>
              <w:t>;</w:t>
            </w:r>
            <w:r w:rsidR="00E86702" w:rsidRPr="00483EC1">
              <w:rPr>
                <w:rFonts w:asciiTheme="minorHAnsi" w:hAnsiTheme="minorHAnsi" w:cstheme="minorHAnsi"/>
              </w:rPr>
              <w:t xml:space="preserve"> </w:t>
            </w:r>
            <w:r w:rsidR="0066265A" w:rsidRPr="00483EC1">
              <w:rPr>
                <w:rFonts w:asciiTheme="minorHAnsi" w:hAnsiTheme="minorHAnsi" w:cstheme="minorHAnsi"/>
              </w:rPr>
              <w:t>l</w:t>
            </w:r>
            <w:r w:rsidR="00E86702" w:rsidRPr="00483EC1">
              <w:rPr>
                <w:rFonts w:asciiTheme="minorHAnsi" w:hAnsiTheme="minorHAnsi" w:cstheme="minorHAnsi"/>
              </w:rPr>
              <w:t>okal winien mieścić się na parterze lub półpiętrze</w:t>
            </w:r>
            <w:r w:rsidR="00672F3A" w:rsidRPr="00483EC1">
              <w:rPr>
                <w:rFonts w:asciiTheme="minorHAnsi" w:hAnsiTheme="minorHAnsi" w:cstheme="minorHAnsi"/>
              </w:rPr>
              <w:t>. Zajęcia muszą odbywać się w</w:t>
            </w:r>
            <w:r w:rsidR="00672F3A" w:rsidRPr="00B775B9">
              <w:rPr>
                <w:rFonts w:asciiTheme="minorHAnsi" w:hAnsiTheme="minorHAnsi" w:cstheme="minorHAnsi"/>
              </w:rPr>
              <w:t xml:space="preserve"> </w:t>
            </w:r>
            <w:r w:rsidR="00672F3A" w:rsidRPr="00C8046E">
              <w:rPr>
                <w:rFonts w:asciiTheme="minorHAnsi" w:hAnsiTheme="minorHAnsi" w:cstheme="minorHAnsi"/>
              </w:rPr>
              <w:t xml:space="preserve">pomieszczeniach dostosowanych do prowadzenia zajęć i odpowiednio w tym celu wyposażonych tj. w pomieszczeniach posiadających odpowiednie warunki sanitarne, bezpieczeństwa, akustyczne i jakościowe, z odpowiednim oświetleniem sztucznym oraz dostępem do naturalnego światła słonecznego. Sala </w:t>
            </w:r>
            <w:r w:rsidR="009A50D1" w:rsidRPr="005B738C">
              <w:rPr>
                <w:rFonts w:asciiTheme="minorHAnsi" w:hAnsiTheme="minorHAnsi" w:cstheme="minorHAnsi"/>
              </w:rPr>
              <w:t xml:space="preserve">na zajęcia edukacyjne </w:t>
            </w:r>
            <w:r w:rsidR="003D0328" w:rsidRPr="005B738C">
              <w:rPr>
                <w:rFonts w:asciiTheme="minorHAnsi" w:hAnsiTheme="minorHAnsi" w:cstheme="minorHAnsi"/>
              </w:rPr>
              <w:t xml:space="preserve"> </w:t>
            </w:r>
            <w:r w:rsidR="009A50D1" w:rsidRPr="005B738C">
              <w:rPr>
                <w:rFonts w:asciiTheme="minorHAnsi" w:hAnsiTheme="minorHAnsi" w:cstheme="minorHAnsi"/>
              </w:rPr>
              <w:t>powinna liczyć min. 25 m</w:t>
            </w:r>
            <w:r w:rsidR="004C1B65" w:rsidRPr="004C1B65">
              <w:rPr>
                <w:rFonts w:asciiTheme="minorHAnsi" w:hAnsiTheme="minorHAnsi" w:cstheme="minorHAnsi"/>
                <w:vertAlign w:val="superscript"/>
              </w:rPr>
              <w:t>2</w:t>
            </w:r>
            <w:r w:rsidR="004C1B65">
              <w:rPr>
                <w:rFonts w:asciiTheme="minorHAnsi" w:hAnsiTheme="minorHAnsi" w:cstheme="minorHAnsi"/>
              </w:rPr>
              <w:t xml:space="preserve"> </w:t>
            </w:r>
            <w:r w:rsidR="009A50D1" w:rsidRPr="00C8046E">
              <w:rPr>
                <w:rFonts w:asciiTheme="minorHAnsi" w:hAnsiTheme="minorHAnsi" w:cstheme="minorHAnsi"/>
              </w:rPr>
              <w:t>,</w:t>
            </w:r>
            <w:r w:rsidR="003D0328" w:rsidRPr="00C8046E">
              <w:rPr>
                <w:rFonts w:asciiTheme="minorHAnsi" w:hAnsiTheme="minorHAnsi" w:cstheme="minorHAnsi"/>
              </w:rPr>
              <w:t xml:space="preserve"> </w:t>
            </w:r>
            <w:r w:rsidR="00672F3A" w:rsidRPr="00C8046E">
              <w:rPr>
                <w:rFonts w:asciiTheme="minorHAnsi" w:hAnsiTheme="minorHAnsi" w:cstheme="minorHAnsi"/>
              </w:rPr>
              <w:t xml:space="preserve"> musi być wyposażona w sprzęt umożliwiający przeprowadzenie zajęć, w tym krzesła, stoły/stoliki, tablicę i/lub flipchart i/lub rzutnik z laptopem i/lub ekran do projekcji i/lub białą ścianę odpowiedniej wielkości lub inny system umożliwiający wizualizację </w:t>
            </w:r>
            <w:r w:rsidR="00672F3A" w:rsidRPr="005B738C">
              <w:rPr>
                <w:rFonts w:asciiTheme="minorHAnsi" w:hAnsiTheme="minorHAnsi" w:cstheme="minorHAnsi"/>
              </w:rPr>
              <w:t>omawianych tematów</w:t>
            </w:r>
            <w:r w:rsidR="003D0328" w:rsidRPr="005B738C">
              <w:rPr>
                <w:rFonts w:asciiTheme="minorHAnsi" w:hAnsiTheme="minorHAnsi" w:cstheme="minorHAnsi"/>
              </w:rPr>
              <w:t xml:space="preserve">. </w:t>
            </w:r>
          </w:p>
          <w:p w:rsidR="00681E03" w:rsidRPr="00681E03" w:rsidRDefault="00681E03" w:rsidP="00681E03">
            <w:pPr>
              <w:pStyle w:val="Akapitzlist"/>
              <w:numPr>
                <w:ilvl w:val="0"/>
                <w:numId w:val="14"/>
              </w:numPr>
              <w:spacing w:after="0"/>
              <w:jc w:val="both"/>
              <w:rPr>
                <w:rFonts w:asciiTheme="minorHAnsi" w:hAnsiTheme="minorHAnsi" w:cstheme="minorHAnsi"/>
              </w:rPr>
            </w:pPr>
            <w:r>
              <w:rPr>
                <w:rFonts w:asciiTheme="minorHAnsi" w:hAnsiTheme="minorHAnsi" w:cstheme="minorHAnsi"/>
              </w:rPr>
              <w:t xml:space="preserve">Zamawiający zastrzega sobie prawo do przeprowadzenia wizji lokalnej miejsc, w których  realizowany będzie przedmiot zamówienia, w celu potwierdzenia zgodności z zapisem specyfikacji, </w:t>
            </w:r>
          </w:p>
          <w:p w:rsidR="00E07784" w:rsidRPr="00C8046E" w:rsidRDefault="00E07784" w:rsidP="00312E5E">
            <w:pPr>
              <w:pStyle w:val="Akapitzlist"/>
              <w:numPr>
                <w:ilvl w:val="0"/>
                <w:numId w:val="14"/>
              </w:numPr>
              <w:spacing w:after="0"/>
              <w:jc w:val="both"/>
              <w:rPr>
                <w:rFonts w:asciiTheme="minorHAnsi" w:hAnsiTheme="minorHAnsi" w:cstheme="minorHAnsi"/>
              </w:rPr>
            </w:pPr>
            <w:r w:rsidRPr="00B775B9">
              <w:rPr>
                <w:rFonts w:asciiTheme="minorHAnsi" w:hAnsiTheme="minorHAnsi" w:cstheme="minorHAnsi"/>
              </w:rPr>
              <w:t xml:space="preserve">Wykonawca zapewni oznakowanie miejsc, w których będą odbywały się zajęcia (eksponowanie plakatu </w:t>
            </w:r>
            <w:proofErr w:type="spellStart"/>
            <w:r w:rsidRPr="00B775B9">
              <w:rPr>
                <w:rFonts w:asciiTheme="minorHAnsi" w:hAnsiTheme="minorHAnsi" w:cstheme="minorHAnsi"/>
              </w:rPr>
              <w:t>informacyjno</w:t>
            </w:r>
            <w:proofErr w:type="spellEnd"/>
            <w:r w:rsidRPr="00B775B9">
              <w:rPr>
                <w:rFonts w:asciiTheme="minorHAnsi" w:hAnsiTheme="minorHAnsi" w:cstheme="minorHAnsi"/>
              </w:rPr>
              <w:t xml:space="preserve"> – promującego projekt) oraz umieści na dokumentacji dotyczącej realizacji kursu i na materiałach przekazywanych uczestnikom/uczestniczkom obowiązujące logotypy oraz informacje zgodnie z Wytycznymi w zakresie informacji i promocji programów operacyjnych polityki spójności na lata 2014 – 2020,</w:t>
            </w:r>
          </w:p>
          <w:p w:rsidR="00681E03" w:rsidRPr="00E53089" w:rsidRDefault="00672F3A" w:rsidP="00E53089">
            <w:pPr>
              <w:pStyle w:val="Akapitzlist"/>
              <w:numPr>
                <w:ilvl w:val="0"/>
                <w:numId w:val="14"/>
              </w:numPr>
              <w:spacing w:after="0"/>
              <w:jc w:val="both"/>
              <w:rPr>
                <w:rFonts w:asciiTheme="minorHAnsi" w:hAnsiTheme="minorHAnsi" w:cstheme="minorHAnsi"/>
              </w:rPr>
            </w:pPr>
            <w:r w:rsidRPr="005B738C">
              <w:rPr>
                <w:rFonts w:asciiTheme="minorHAnsi" w:hAnsiTheme="minorHAnsi" w:cstheme="minorHAnsi"/>
              </w:rPr>
              <w:t>Wykonawca w celu realizacji przedmiotu zamówienia zapewni i przekaże na własność uczestnikowi materiały</w:t>
            </w:r>
            <w:r w:rsidR="009A50D1" w:rsidRPr="005B738C">
              <w:rPr>
                <w:rFonts w:asciiTheme="minorHAnsi" w:hAnsiTheme="minorHAnsi" w:cstheme="minorHAnsi"/>
              </w:rPr>
              <w:t xml:space="preserve"> </w:t>
            </w:r>
            <w:r w:rsidRPr="005B738C">
              <w:rPr>
                <w:rFonts w:asciiTheme="minorHAnsi" w:hAnsiTheme="minorHAnsi" w:cstheme="minorHAnsi"/>
              </w:rPr>
              <w:t>niezbędne do przeprowadzenia zajęć (np. materiały w formie książkowej lub opracowanie własne o treści zgodnej z tematyką zajęć, zeszyt, długopis, teczkę na materiały). Wykonawca zagwarantuje odpowiednią jakość i ilość materiałów i sprzętu do realizacji zajęć teoretycznych i praktycznych umożliwiających aktywny udział uczestnika w tych zajęciach.</w:t>
            </w:r>
            <w:r w:rsidR="00E07784" w:rsidRPr="00CB3777">
              <w:rPr>
                <w:rFonts w:asciiTheme="minorHAnsi" w:hAnsiTheme="minorHAnsi" w:cstheme="minorHAnsi"/>
              </w:rPr>
              <w:t xml:space="preserve"> </w:t>
            </w:r>
          </w:p>
          <w:p w:rsidR="00BB1FCF" w:rsidRPr="00840D7F" w:rsidRDefault="00672F3A" w:rsidP="00312E5E">
            <w:pPr>
              <w:pStyle w:val="Akapitzlist"/>
              <w:numPr>
                <w:ilvl w:val="0"/>
                <w:numId w:val="14"/>
              </w:numPr>
              <w:spacing w:after="0"/>
              <w:jc w:val="both"/>
              <w:rPr>
                <w:rFonts w:asciiTheme="minorHAnsi" w:hAnsiTheme="minorHAnsi" w:cstheme="minorHAnsi"/>
              </w:rPr>
            </w:pPr>
            <w:r w:rsidRPr="00CB3777">
              <w:rPr>
                <w:rFonts w:asciiTheme="minorHAnsi" w:hAnsiTheme="minorHAnsi" w:cstheme="minorHAnsi"/>
              </w:rPr>
              <w:t>Wyżywienie: po</w:t>
            </w:r>
            <w:r w:rsidRPr="00BF063F">
              <w:rPr>
                <w:rFonts w:asciiTheme="minorHAnsi" w:hAnsiTheme="minorHAnsi" w:cstheme="minorHAnsi"/>
              </w:rPr>
              <w:t xml:space="preserve">dczas odbywania zajęć teoretycznych Wykonawca </w:t>
            </w:r>
            <w:r w:rsidR="00681E03">
              <w:rPr>
                <w:rFonts w:asciiTheme="minorHAnsi" w:hAnsiTheme="minorHAnsi" w:cstheme="minorHAnsi"/>
              </w:rPr>
              <w:t>każdorazowo</w:t>
            </w:r>
            <w:r w:rsidR="00B775B9">
              <w:rPr>
                <w:rFonts w:asciiTheme="minorHAnsi" w:hAnsiTheme="minorHAnsi" w:cstheme="minorHAnsi"/>
              </w:rPr>
              <w:t xml:space="preserve"> </w:t>
            </w:r>
            <w:r w:rsidRPr="00BF063F">
              <w:rPr>
                <w:rFonts w:asciiTheme="minorHAnsi" w:hAnsiTheme="minorHAnsi" w:cstheme="minorHAnsi"/>
              </w:rPr>
              <w:t xml:space="preserve">zapewni uczestnikowi poczęstunek składający się z: dobrej jakości kawy -bez ograniczeń, dobrej jakości herbaty -bez ograniczeń, drobnych słonych lub słodkich przekąsek typu paluszki lub kruche ciastka –w ilości min. 100 g/na osobę, dodatków do kawy i herbaty (np. cukier, mleczko, cytryna), zimnych napojów (np. woda mineralna, soki) -w ilości 0,5 l/na osobę. </w:t>
            </w:r>
            <w:r w:rsidR="00BB1FCF" w:rsidRPr="00C8046E">
              <w:rPr>
                <w:rFonts w:asciiTheme="minorHAnsi" w:hAnsiTheme="minorHAnsi" w:cstheme="minorHAnsi"/>
              </w:rPr>
              <w:t xml:space="preserve">Wykonawca zapewnia poczęstunek dla uczestników w przypadku </w:t>
            </w:r>
            <w:r w:rsidR="00DC1CB9" w:rsidRPr="00C8046E">
              <w:rPr>
                <w:rFonts w:asciiTheme="minorHAnsi" w:hAnsiTheme="minorHAnsi" w:cstheme="minorHAnsi"/>
              </w:rPr>
              <w:t>zajęć</w:t>
            </w:r>
            <w:r w:rsidR="00BB1FCF" w:rsidRPr="00C8046E">
              <w:rPr>
                <w:rFonts w:asciiTheme="minorHAnsi" w:hAnsiTheme="minorHAnsi" w:cstheme="minorHAnsi"/>
              </w:rPr>
              <w:t xml:space="preserve"> trwających </w:t>
            </w:r>
            <w:r w:rsidR="00DC1CB9" w:rsidRPr="00C8046E">
              <w:rPr>
                <w:rFonts w:asciiTheme="minorHAnsi" w:hAnsiTheme="minorHAnsi" w:cstheme="minorHAnsi"/>
              </w:rPr>
              <w:t>co najmniej</w:t>
            </w:r>
            <w:r w:rsidR="00BB1FCF" w:rsidRPr="00C8046E">
              <w:rPr>
                <w:rFonts w:asciiTheme="minorHAnsi" w:hAnsiTheme="minorHAnsi" w:cstheme="minorHAnsi"/>
              </w:rPr>
              <w:t xml:space="preserve"> 4h</w:t>
            </w:r>
            <w:r w:rsidR="00DC1CB9" w:rsidRPr="00C8046E">
              <w:rPr>
                <w:rFonts w:asciiTheme="minorHAnsi" w:hAnsiTheme="minorHAnsi" w:cstheme="minorHAnsi"/>
              </w:rPr>
              <w:t xml:space="preserve"> edukacyjn</w:t>
            </w:r>
            <w:r w:rsidR="00B768C7" w:rsidRPr="00C8046E">
              <w:rPr>
                <w:rFonts w:asciiTheme="minorHAnsi" w:hAnsiTheme="minorHAnsi" w:cstheme="minorHAnsi"/>
              </w:rPr>
              <w:t xml:space="preserve">e lub </w:t>
            </w:r>
            <w:r w:rsidR="00E07784" w:rsidRPr="00C8046E">
              <w:rPr>
                <w:rFonts w:asciiTheme="minorHAnsi" w:hAnsiTheme="minorHAnsi" w:cstheme="minorHAnsi"/>
              </w:rPr>
              <w:t xml:space="preserve">ciepłego </w:t>
            </w:r>
            <w:r w:rsidR="00B768C7" w:rsidRPr="00C8046E">
              <w:rPr>
                <w:rFonts w:asciiTheme="minorHAnsi" w:hAnsiTheme="minorHAnsi" w:cstheme="minorHAnsi"/>
              </w:rPr>
              <w:t>posiłku</w:t>
            </w:r>
            <w:r w:rsidR="00E07784" w:rsidRPr="00C8046E">
              <w:rPr>
                <w:rFonts w:asciiTheme="minorHAnsi" w:hAnsiTheme="minorHAnsi" w:cstheme="minorHAnsi"/>
              </w:rPr>
              <w:t xml:space="preserve">: mięsa/ryby – 150 g , ziemniaków/frytek – 150 g, surówek – 150 g </w:t>
            </w:r>
            <w:r w:rsidR="00B768C7" w:rsidRPr="00C8046E">
              <w:rPr>
                <w:rFonts w:asciiTheme="minorHAnsi" w:hAnsiTheme="minorHAnsi" w:cstheme="minorHAnsi"/>
              </w:rPr>
              <w:t>w przypadku zajęć trwających co najmniej 6h edukacyjnych;</w:t>
            </w:r>
            <w:r w:rsidR="00E07784" w:rsidRPr="00C8046E">
              <w:rPr>
                <w:rFonts w:asciiTheme="minorHAnsi" w:hAnsiTheme="minorHAnsi" w:cstheme="minorHAnsi"/>
                <w:b/>
                <w:bCs/>
              </w:rPr>
              <w:t xml:space="preserve"> Wszystkie przygotowywane posiłki muszą uwzględniać dania wegeteriańskie i wegańskie oraz ewentualną dietę uczestników kursów</w:t>
            </w:r>
            <w:r w:rsidR="00840D7F">
              <w:rPr>
                <w:rFonts w:asciiTheme="minorHAnsi" w:hAnsiTheme="minorHAnsi" w:cstheme="minorHAnsi"/>
                <w:b/>
                <w:bCs/>
              </w:rPr>
              <w:t xml:space="preserve"> </w:t>
            </w:r>
            <w:r w:rsidR="000A77FB">
              <w:rPr>
                <w:rFonts w:asciiTheme="minorHAnsi" w:hAnsiTheme="minorHAnsi" w:cstheme="minorHAnsi"/>
                <w:b/>
                <w:bCs/>
              </w:rPr>
              <w:t>w przypadku zaistnienia takiej potrzeby</w:t>
            </w:r>
          </w:p>
          <w:p w:rsidR="00B768C7" w:rsidRPr="00483EC1" w:rsidRDefault="00B768C7"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Wykonawca zapewnia bilety komunikacji miejskiej dla uczestników na dojazd tam i z powrotem na zajęcia;</w:t>
            </w:r>
          </w:p>
          <w:p w:rsidR="000F7B20" w:rsidRPr="00C8046E" w:rsidRDefault="000F7B20" w:rsidP="00312E5E">
            <w:pPr>
              <w:pStyle w:val="Akapitzlist"/>
              <w:numPr>
                <w:ilvl w:val="0"/>
                <w:numId w:val="14"/>
              </w:numPr>
              <w:spacing w:after="0"/>
              <w:jc w:val="both"/>
              <w:rPr>
                <w:rFonts w:asciiTheme="minorHAnsi" w:hAnsiTheme="minorHAnsi" w:cstheme="minorHAnsi"/>
              </w:rPr>
            </w:pPr>
            <w:r w:rsidRPr="00C8046E">
              <w:rPr>
                <w:rFonts w:asciiTheme="minorHAnsi" w:hAnsiTheme="minorHAnsi" w:cstheme="minorHAnsi"/>
              </w:rPr>
              <w:t xml:space="preserve">Wykonawca </w:t>
            </w:r>
            <w:r w:rsidR="003D0328" w:rsidRPr="00C8046E">
              <w:rPr>
                <w:rFonts w:asciiTheme="minorHAnsi" w:hAnsiTheme="minorHAnsi" w:cstheme="minorHAnsi"/>
              </w:rPr>
              <w:t>dy</w:t>
            </w:r>
            <w:r w:rsidR="009A5C15" w:rsidRPr="00C8046E">
              <w:rPr>
                <w:rFonts w:asciiTheme="minorHAnsi" w:hAnsiTheme="minorHAnsi" w:cstheme="minorHAnsi"/>
              </w:rPr>
              <w:t>s</w:t>
            </w:r>
            <w:r w:rsidR="003D0328" w:rsidRPr="00C8046E">
              <w:rPr>
                <w:rFonts w:asciiTheme="minorHAnsi" w:hAnsiTheme="minorHAnsi" w:cstheme="minorHAnsi"/>
              </w:rPr>
              <w:t>ponuje</w:t>
            </w:r>
            <w:r w:rsidRPr="00C8046E">
              <w:rPr>
                <w:rFonts w:asciiTheme="minorHAnsi" w:hAnsiTheme="minorHAnsi" w:cstheme="minorHAnsi"/>
              </w:rPr>
              <w:t xml:space="preserve"> </w:t>
            </w:r>
            <w:r w:rsidR="006E2C2C" w:rsidRPr="00C8046E">
              <w:rPr>
                <w:rFonts w:asciiTheme="minorHAnsi" w:hAnsiTheme="minorHAnsi" w:cstheme="minorHAnsi"/>
              </w:rPr>
              <w:t>ubezpieczenie</w:t>
            </w:r>
            <w:r w:rsidR="003D0328" w:rsidRPr="00C8046E">
              <w:rPr>
                <w:rFonts w:asciiTheme="minorHAnsi" w:hAnsiTheme="minorHAnsi" w:cstheme="minorHAnsi"/>
              </w:rPr>
              <w:t>m</w:t>
            </w:r>
            <w:r w:rsidR="006E2C2C" w:rsidRPr="00C8046E">
              <w:rPr>
                <w:rFonts w:asciiTheme="minorHAnsi" w:hAnsiTheme="minorHAnsi" w:cstheme="minorHAnsi"/>
              </w:rPr>
              <w:t xml:space="preserve"> OC na wysokość </w:t>
            </w:r>
            <w:r w:rsidR="0066265A" w:rsidRPr="00C8046E">
              <w:rPr>
                <w:rFonts w:asciiTheme="minorHAnsi" w:hAnsiTheme="minorHAnsi" w:cstheme="minorHAnsi"/>
              </w:rPr>
              <w:t xml:space="preserve">co najmniej </w:t>
            </w:r>
            <w:r w:rsidR="006E2C2C" w:rsidRPr="00C8046E">
              <w:rPr>
                <w:rFonts w:asciiTheme="minorHAnsi" w:hAnsiTheme="minorHAnsi" w:cstheme="minorHAnsi"/>
              </w:rPr>
              <w:t>50.000 zł.</w:t>
            </w:r>
            <w:r w:rsidR="00A73DF5" w:rsidRPr="00C8046E">
              <w:rPr>
                <w:rFonts w:asciiTheme="minorHAnsi" w:hAnsiTheme="minorHAnsi" w:cstheme="minorHAnsi"/>
              </w:rPr>
              <w:t xml:space="preserve"> lub złoż</w:t>
            </w:r>
            <w:r w:rsidR="007B3CF2" w:rsidRPr="00C8046E">
              <w:rPr>
                <w:rFonts w:asciiTheme="minorHAnsi" w:hAnsiTheme="minorHAnsi" w:cstheme="minorHAnsi"/>
              </w:rPr>
              <w:t>y na tę okoliczność</w:t>
            </w:r>
            <w:r w:rsidR="00A73DF5" w:rsidRPr="00C8046E">
              <w:rPr>
                <w:rFonts w:asciiTheme="minorHAnsi" w:hAnsiTheme="minorHAnsi" w:cstheme="minorHAnsi"/>
              </w:rPr>
              <w:t xml:space="preserve"> oświadczen</w:t>
            </w:r>
            <w:r w:rsidR="0097346F" w:rsidRPr="00C8046E">
              <w:rPr>
                <w:rFonts w:asciiTheme="minorHAnsi" w:hAnsiTheme="minorHAnsi" w:cstheme="minorHAnsi"/>
              </w:rPr>
              <w:t>ie</w:t>
            </w:r>
            <w:r w:rsidR="007B3CF2" w:rsidRPr="00C8046E">
              <w:rPr>
                <w:rFonts w:asciiTheme="minorHAnsi" w:hAnsiTheme="minorHAnsi" w:cstheme="minorHAnsi"/>
              </w:rPr>
              <w:t>,</w:t>
            </w:r>
            <w:r w:rsidR="00A73DF5" w:rsidRPr="00C8046E">
              <w:rPr>
                <w:rFonts w:asciiTheme="minorHAnsi" w:hAnsiTheme="minorHAnsi" w:cstheme="minorHAnsi"/>
              </w:rPr>
              <w:t xml:space="preserve"> </w:t>
            </w:r>
            <w:r w:rsidR="00E07784" w:rsidRPr="00C8046E">
              <w:rPr>
                <w:rFonts w:asciiTheme="minorHAnsi" w:hAnsiTheme="minorHAnsi" w:cstheme="minorHAnsi"/>
              </w:rPr>
              <w:t>o zawarciu ubezpieczenia</w:t>
            </w:r>
            <w:r w:rsidR="001D0164" w:rsidRPr="00C8046E">
              <w:rPr>
                <w:rFonts w:asciiTheme="minorHAnsi" w:hAnsiTheme="minorHAnsi" w:cstheme="minorHAnsi"/>
              </w:rPr>
              <w:t xml:space="preserve"> </w:t>
            </w:r>
            <w:r w:rsidR="001D0164" w:rsidRPr="00C8046E">
              <w:rPr>
                <w:rFonts w:asciiTheme="minorHAnsi" w:hAnsiTheme="minorHAnsi" w:cstheme="minorHAnsi"/>
              </w:rPr>
              <w:t>okazując je do wglądu</w:t>
            </w:r>
            <w:r w:rsidR="007B3CF2" w:rsidRPr="00C8046E">
              <w:rPr>
                <w:rFonts w:asciiTheme="minorHAnsi" w:hAnsiTheme="minorHAnsi" w:cstheme="minorHAnsi"/>
              </w:rPr>
              <w:t>,</w:t>
            </w:r>
            <w:r w:rsidR="000A77FB">
              <w:rPr>
                <w:rFonts w:asciiTheme="minorHAnsi" w:hAnsiTheme="minorHAnsi" w:cstheme="minorHAnsi"/>
              </w:rPr>
              <w:t xml:space="preserve"> okazując je do wglądu przed podpisaniem umowy na świadczenia usług</w:t>
            </w:r>
          </w:p>
          <w:p w:rsidR="00353AF1" w:rsidRPr="00C8046E" w:rsidRDefault="00353AF1"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 xml:space="preserve">Wszystkie dokumenty potwierdzające </w:t>
            </w:r>
            <w:r w:rsidR="00B768C7" w:rsidRPr="00483EC1">
              <w:rPr>
                <w:rFonts w:asciiTheme="minorHAnsi" w:hAnsiTheme="minorHAnsi" w:cstheme="minorHAnsi"/>
              </w:rPr>
              <w:t xml:space="preserve">organizację i </w:t>
            </w:r>
            <w:r w:rsidRPr="00483EC1">
              <w:rPr>
                <w:rFonts w:asciiTheme="minorHAnsi" w:hAnsiTheme="minorHAnsi" w:cstheme="minorHAnsi"/>
              </w:rPr>
              <w:t xml:space="preserve">przeprowadzenie </w:t>
            </w:r>
            <w:r w:rsidR="00B768C7" w:rsidRPr="00483EC1">
              <w:rPr>
                <w:rFonts w:asciiTheme="minorHAnsi" w:hAnsiTheme="minorHAnsi" w:cstheme="minorHAnsi"/>
              </w:rPr>
              <w:t>przedmiotowych zajęć</w:t>
            </w:r>
            <w:r w:rsidRPr="00483EC1">
              <w:rPr>
                <w:rFonts w:asciiTheme="minorHAnsi" w:hAnsiTheme="minorHAnsi" w:cstheme="minorHAnsi"/>
              </w:rPr>
              <w:t xml:space="preserve"> muszą być oznaczone zgodnie z wytycznymi </w:t>
            </w:r>
            <w:r w:rsidR="00345082" w:rsidRPr="00483EC1">
              <w:rPr>
                <w:rFonts w:asciiTheme="minorHAnsi" w:hAnsiTheme="minorHAnsi" w:cstheme="minorHAnsi"/>
              </w:rPr>
              <w:t>znajdującymi</w:t>
            </w:r>
            <w:r w:rsidRPr="00483EC1">
              <w:rPr>
                <w:rFonts w:asciiTheme="minorHAnsi" w:hAnsiTheme="minorHAnsi" w:cstheme="minorHAnsi"/>
              </w:rPr>
              <w:t xml:space="preserve"> się na stronie </w:t>
            </w:r>
            <w:hyperlink r:id="rId10" w:history="1">
              <w:r w:rsidR="009A5C15" w:rsidRPr="000A77FB">
                <w:rPr>
                  <w:rStyle w:val="Hipercze"/>
                  <w:rFonts w:asciiTheme="minorHAnsi" w:hAnsiTheme="minorHAnsi" w:cstheme="minorHAnsi"/>
                </w:rPr>
                <w:t>www.funduszeeuropejskie.gov.pl/promocj</w:t>
              </w:r>
              <w:r w:rsidR="009A5C15" w:rsidRPr="000A77FB">
                <w:rPr>
                  <w:rStyle w:val="Hipercze"/>
                  <w:rFonts w:ascii="Calibri (teskt podstawowy)" w:hAnsi="Calibri (teskt podstawowy)" w:cstheme="minorHAnsi"/>
                </w:rPr>
                <w:t>a</w:t>
              </w:r>
            </w:hyperlink>
            <w:r w:rsidR="0063010D" w:rsidRPr="00C8046E">
              <w:rPr>
                <w:rFonts w:asciiTheme="minorHAnsi" w:hAnsiTheme="minorHAnsi" w:cstheme="minorHAnsi"/>
              </w:rPr>
              <w:t xml:space="preserve"> a także zamieszczenie znaków</w:t>
            </w:r>
            <w:r w:rsidR="00840D7F">
              <w:rPr>
                <w:rFonts w:asciiTheme="minorHAnsi" w:hAnsiTheme="minorHAnsi" w:cstheme="minorHAnsi"/>
              </w:rPr>
              <w:t>:</w:t>
            </w:r>
          </w:p>
          <w:p w:rsidR="0063010D" w:rsidRPr="005B738C" w:rsidRDefault="0063010D" w:rsidP="0063010D">
            <w:pPr>
              <w:pStyle w:val="Akapitzlist"/>
              <w:spacing w:after="0"/>
              <w:ind w:left="766"/>
              <w:jc w:val="both"/>
              <w:rPr>
                <w:rFonts w:asciiTheme="minorHAnsi" w:hAnsiTheme="minorHAnsi" w:cstheme="minorHAnsi"/>
              </w:rPr>
            </w:pPr>
          </w:p>
          <w:p w:rsidR="0063010D" w:rsidRPr="005B738C" w:rsidRDefault="0063010D" w:rsidP="0063010D">
            <w:pPr>
              <w:spacing w:after="0"/>
              <w:jc w:val="both"/>
              <w:rPr>
                <w:rFonts w:asciiTheme="minorHAnsi" w:hAnsiTheme="minorHAnsi" w:cstheme="minorHAnsi"/>
              </w:rPr>
            </w:pPr>
          </w:p>
          <w:p w:rsidR="0063010D" w:rsidRPr="00CB3777" w:rsidRDefault="0063010D" w:rsidP="00312E5E">
            <w:pPr>
              <w:pStyle w:val="Akapitzlist"/>
              <w:numPr>
                <w:ilvl w:val="0"/>
                <w:numId w:val="14"/>
              </w:numPr>
              <w:spacing w:after="0"/>
              <w:jc w:val="both"/>
              <w:rPr>
                <w:rFonts w:asciiTheme="minorHAnsi" w:hAnsiTheme="minorHAnsi" w:cstheme="minorHAnsi"/>
              </w:rPr>
            </w:pPr>
            <w:r w:rsidRPr="005B738C">
              <w:rPr>
                <w:rFonts w:asciiTheme="minorHAnsi" w:hAnsiTheme="minorHAnsi" w:cstheme="minorHAnsi"/>
              </w:rPr>
              <w:lastRenderedPageBreak/>
              <w:t>Wykonawca jest zobowiązany prowadzić dziennik zajęć (przekazany przez Zamawi</w:t>
            </w:r>
            <w:r w:rsidR="00345082" w:rsidRPr="00CB3777">
              <w:rPr>
                <w:rFonts w:asciiTheme="minorHAnsi" w:hAnsiTheme="minorHAnsi" w:cstheme="minorHAnsi"/>
              </w:rPr>
              <w:t>a</w:t>
            </w:r>
            <w:r w:rsidRPr="00CB3777">
              <w:rPr>
                <w:rFonts w:asciiTheme="minorHAnsi" w:hAnsiTheme="minorHAnsi" w:cstheme="minorHAnsi"/>
              </w:rPr>
              <w:t>j</w:t>
            </w:r>
            <w:r w:rsidR="00345082" w:rsidRPr="00CB3777">
              <w:rPr>
                <w:rFonts w:asciiTheme="minorHAnsi" w:hAnsiTheme="minorHAnsi" w:cstheme="minorHAnsi"/>
              </w:rPr>
              <w:t>ą</w:t>
            </w:r>
            <w:r w:rsidRPr="00CB3777">
              <w:rPr>
                <w:rFonts w:asciiTheme="minorHAnsi" w:hAnsiTheme="minorHAnsi" w:cstheme="minorHAnsi"/>
              </w:rPr>
              <w:t>cego</w:t>
            </w:r>
            <w:r w:rsidR="00345082" w:rsidRPr="00CB3777">
              <w:rPr>
                <w:rFonts w:asciiTheme="minorHAnsi" w:hAnsiTheme="minorHAnsi" w:cstheme="minorHAnsi"/>
              </w:rPr>
              <w:t xml:space="preserve">), w którym będą </w:t>
            </w:r>
            <w:r w:rsidR="00345082" w:rsidRPr="000A77FB">
              <w:rPr>
                <w:rFonts w:asciiTheme="minorHAnsi" w:hAnsiTheme="minorHAnsi" w:cstheme="minorHAnsi"/>
              </w:rPr>
              <w:t>zawarte</w:t>
            </w:r>
            <w:r w:rsidR="00345082" w:rsidRPr="00CB3777">
              <w:rPr>
                <w:rFonts w:asciiTheme="minorHAnsi" w:hAnsiTheme="minorHAnsi" w:cstheme="minorHAnsi"/>
              </w:rPr>
              <w:t xml:space="preserve"> informacje: lista obecności, tematyka przeprowadzonych warsztatów;</w:t>
            </w:r>
          </w:p>
          <w:p w:rsidR="00B768C7" w:rsidRPr="00483EC1" w:rsidRDefault="00B768C7" w:rsidP="00312E5E">
            <w:pPr>
              <w:pStyle w:val="Akapitzlist"/>
              <w:numPr>
                <w:ilvl w:val="0"/>
                <w:numId w:val="14"/>
              </w:numPr>
              <w:spacing w:after="0"/>
              <w:jc w:val="both"/>
              <w:rPr>
                <w:rFonts w:asciiTheme="minorHAnsi" w:hAnsiTheme="minorHAnsi" w:cstheme="minorHAnsi"/>
              </w:rPr>
            </w:pPr>
            <w:r w:rsidRPr="00BF063F">
              <w:rPr>
                <w:rFonts w:asciiTheme="minorHAnsi" w:hAnsiTheme="minorHAnsi" w:cstheme="minorHAnsi"/>
              </w:rPr>
              <w:t>Wykonawca jest zobowiązany prowadzić listy (przekazane przez Zamawiającego) potwierdzające odbiór materiałów, poczęstunku/posiłku, biletów</w:t>
            </w:r>
            <w:r w:rsidR="00CF4642" w:rsidRPr="00483EC1">
              <w:rPr>
                <w:rFonts w:asciiTheme="minorHAnsi" w:hAnsiTheme="minorHAnsi" w:cstheme="minorHAnsi"/>
              </w:rPr>
              <w:t>.</w:t>
            </w:r>
          </w:p>
          <w:p w:rsidR="00345082" w:rsidRPr="00483EC1" w:rsidRDefault="00345082"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 xml:space="preserve">Wykonawca zobowiązany jest dostarczyć, do 3 dni od zakończenia każdego cyklu zajęć: konspekt przeprowadzonych zajęć (zgodnie ze wzorem przekazanym przez Zamawiającego), uzupełniony dziennik zajęć, egzemplarz materiałów /dydaktycznych – zgodnie z tematem przeprowadzonych warsztatów (jeśli takie będą wykorzystywane podczas zajęć), potwierdzone listy odbioru materiałów </w:t>
            </w:r>
            <w:r w:rsidR="00B768C7" w:rsidRPr="00483EC1">
              <w:rPr>
                <w:rFonts w:asciiTheme="minorHAnsi" w:hAnsiTheme="minorHAnsi" w:cstheme="minorHAnsi"/>
              </w:rPr>
              <w:t>, poczęstunku/posiłku, biletów</w:t>
            </w:r>
            <w:r w:rsidRPr="00483EC1">
              <w:rPr>
                <w:rFonts w:asciiTheme="minorHAnsi" w:hAnsiTheme="minorHAnsi" w:cstheme="minorHAnsi"/>
              </w:rPr>
              <w:t xml:space="preserve"> przez Uczestników;</w:t>
            </w:r>
          </w:p>
          <w:p w:rsidR="00345082" w:rsidRPr="00483EC1" w:rsidRDefault="00345082"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w przypadku absencji uczestnika lub przerwania przez niego uczęszczania na zajęcia, Wykonawca niezwłocznie powiadamia o tym fakcie Zamawiającego;</w:t>
            </w:r>
          </w:p>
          <w:p w:rsidR="00723D1B" w:rsidRPr="00483EC1" w:rsidRDefault="00723D1B"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Przez godzinę zajęć rozumie się godzinę lekcyjną – 45 minut. w przypadku zajęć trwających wielokrotność 45 min należy uwzględnić przerwę 5 minut po każdej godzinie, która nie wlicza się do zajęć warsztatowych;</w:t>
            </w:r>
          </w:p>
          <w:p w:rsidR="00345082" w:rsidRPr="00483EC1" w:rsidRDefault="00345082"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Wykonawca nie może usprawiedliwić nieobecności uczestnika. Usprawiedliwienia nieobecności dokonuje wyłącznie Zamawiający zgodnie z obowiązującym Regulaminem uczestnictwa w projekcie;</w:t>
            </w:r>
          </w:p>
          <w:p w:rsidR="00345082" w:rsidRPr="00483EC1" w:rsidRDefault="00345082" w:rsidP="00312E5E">
            <w:pPr>
              <w:pStyle w:val="Akapitzlist"/>
              <w:numPr>
                <w:ilvl w:val="0"/>
                <w:numId w:val="14"/>
              </w:numPr>
              <w:spacing w:after="0"/>
              <w:jc w:val="both"/>
              <w:rPr>
                <w:rFonts w:asciiTheme="minorHAnsi" w:hAnsiTheme="minorHAnsi" w:cstheme="minorHAnsi"/>
              </w:rPr>
            </w:pPr>
            <w:r w:rsidRPr="00483EC1">
              <w:rPr>
                <w:rFonts w:asciiTheme="minorHAnsi" w:hAnsiTheme="minorHAnsi" w:cstheme="minorHAnsi"/>
              </w:rPr>
              <w:t>koszt pobytu, dojazdu i wyżywienia trenera pokrywa Wykonawca</w:t>
            </w:r>
            <w:r w:rsidR="00921B6E" w:rsidRPr="00483EC1">
              <w:rPr>
                <w:rFonts w:asciiTheme="minorHAnsi" w:hAnsiTheme="minorHAnsi" w:cstheme="minorHAnsi"/>
              </w:rPr>
              <w:t>;</w:t>
            </w:r>
          </w:p>
          <w:p w:rsidR="00FB4C68" w:rsidRPr="00483EC1" w:rsidRDefault="00FB4C68" w:rsidP="00312E5E">
            <w:pPr>
              <w:pStyle w:val="Akapitzlist"/>
              <w:numPr>
                <w:ilvl w:val="0"/>
                <w:numId w:val="14"/>
              </w:numPr>
              <w:spacing w:after="0"/>
              <w:jc w:val="both"/>
              <w:rPr>
                <w:rFonts w:asciiTheme="minorHAnsi" w:hAnsiTheme="minorHAnsi" w:cstheme="minorHAnsi"/>
                <w:color w:val="FF0000"/>
              </w:rPr>
            </w:pPr>
            <w:r w:rsidRPr="00483EC1">
              <w:rPr>
                <w:rFonts w:asciiTheme="minorHAnsi" w:hAnsiTheme="minorHAnsi" w:cstheme="minorHAnsi"/>
              </w:rPr>
              <w:t>Wykonawca zapewnia 100% dyspozycyjność zespołu trenerskiego</w:t>
            </w:r>
            <w:r w:rsidR="003D4D7B" w:rsidRPr="00483EC1">
              <w:rPr>
                <w:rFonts w:asciiTheme="minorHAnsi" w:hAnsiTheme="minorHAnsi" w:cstheme="minorHAnsi"/>
              </w:rPr>
              <w:t xml:space="preserve"> </w:t>
            </w:r>
            <w:r w:rsidR="003D4D7B" w:rsidRPr="00483EC1">
              <w:rPr>
                <w:rFonts w:asciiTheme="minorHAnsi" w:hAnsiTheme="minorHAnsi" w:cstheme="minorHAnsi"/>
                <w:color w:val="FF0000"/>
              </w:rPr>
              <w:t xml:space="preserve">- </w:t>
            </w:r>
            <w:r w:rsidR="003D4D7B" w:rsidRPr="00C8046E">
              <w:rPr>
                <w:rFonts w:asciiTheme="minorHAnsi" w:eastAsia="Times New Roman" w:hAnsiTheme="minorHAnsi" w:cstheme="minorHAnsi"/>
                <w:lang w:eastAsia="pl-PL"/>
              </w:rPr>
              <w:t xml:space="preserve">gotowość do świadczenia usług wymienionych w </w:t>
            </w:r>
            <w:r w:rsidR="003D4D7B" w:rsidRPr="00C8046E">
              <w:rPr>
                <w:rFonts w:asciiTheme="minorHAnsi" w:hAnsiTheme="minorHAnsi" w:cstheme="minorHAnsi"/>
              </w:rPr>
              <w:t xml:space="preserve">załącznikach </w:t>
            </w:r>
            <w:r w:rsidR="003D4D7B" w:rsidRPr="00C8046E">
              <w:rPr>
                <w:rFonts w:asciiTheme="minorHAnsi" w:hAnsiTheme="minorHAnsi" w:cstheme="minorHAnsi"/>
                <w:color w:val="000000" w:themeColor="text1"/>
              </w:rPr>
              <w:t>1a i 1b</w:t>
            </w:r>
            <w:r w:rsidR="003D4D7B" w:rsidRPr="00C8046E">
              <w:rPr>
                <w:rFonts w:asciiTheme="minorHAnsi" w:hAnsiTheme="minorHAnsi" w:cstheme="minorHAnsi"/>
              </w:rPr>
              <w:t xml:space="preserve"> do </w:t>
            </w:r>
            <w:proofErr w:type="spellStart"/>
            <w:r w:rsidR="003D4D7B" w:rsidRPr="00C8046E">
              <w:rPr>
                <w:rFonts w:asciiTheme="minorHAnsi" w:hAnsiTheme="minorHAnsi" w:cstheme="minorHAnsi"/>
              </w:rPr>
              <w:t>siwz</w:t>
            </w:r>
            <w:proofErr w:type="spellEnd"/>
            <w:r w:rsidR="003D4D7B" w:rsidRPr="00C8046E">
              <w:rPr>
                <w:rFonts w:asciiTheme="minorHAnsi" w:hAnsiTheme="minorHAnsi" w:cstheme="minorHAnsi"/>
              </w:rPr>
              <w:t xml:space="preserve">/umowy/oferty przez trenera </w:t>
            </w:r>
            <w:r w:rsidR="003D4D7B" w:rsidRPr="00C8046E">
              <w:rPr>
                <w:rFonts w:asciiTheme="minorHAnsi" w:eastAsia="Times New Roman" w:hAnsiTheme="minorHAnsi" w:cstheme="minorHAnsi"/>
                <w:lang w:eastAsia="pl-PL"/>
              </w:rPr>
              <w:t>bezpośrednio wykonującego zamówienie zawsze, gdy istnieje taka potrzeba, czyli na żądanie Zamawiającego zgodnie z przedstawionym harmonogramem</w:t>
            </w:r>
            <w:r w:rsidR="00CF4642" w:rsidRPr="00C8046E">
              <w:rPr>
                <w:rFonts w:asciiTheme="minorHAnsi" w:eastAsia="Times New Roman" w:hAnsiTheme="minorHAnsi" w:cstheme="minorHAnsi"/>
                <w:lang w:eastAsia="pl-PL"/>
              </w:rPr>
              <w:t xml:space="preserve"> opracowanym przez Zamawiającego</w:t>
            </w:r>
            <w:r w:rsidR="000A77FB">
              <w:rPr>
                <w:rFonts w:asciiTheme="minorHAnsi" w:eastAsia="Times New Roman" w:hAnsiTheme="minorHAnsi" w:cstheme="minorHAnsi"/>
                <w:lang w:eastAsia="pl-PL"/>
              </w:rPr>
              <w:t xml:space="preserve"> opracowanym przez Zamawiającego;</w:t>
            </w:r>
          </w:p>
          <w:p w:rsidR="00480EB0" w:rsidRPr="00B775B9" w:rsidRDefault="00921B6E" w:rsidP="00836A8E">
            <w:pPr>
              <w:pStyle w:val="Akapitzlist"/>
              <w:numPr>
                <w:ilvl w:val="0"/>
                <w:numId w:val="14"/>
              </w:numPr>
              <w:spacing w:after="0"/>
              <w:ind w:left="766"/>
              <w:jc w:val="both"/>
              <w:rPr>
                <w:rFonts w:asciiTheme="minorHAnsi" w:hAnsiTheme="minorHAnsi" w:cstheme="minorHAnsi"/>
              </w:rPr>
            </w:pPr>
            <w:r w:rsidRPr="00B775B9">
              <w:rPr>
                <w:rFonts w:asciiTheme="minorHAnsi" w:hAnsiTheme="minorHAnsi" w:cstheme="minorHAnsi"/>
              </w:rPr>
              <w:t>Program</w:t>
            </w:r>
            <w:r w:rsidR="000A77FB" w:rsidRPr="00B775B9">
              <w:rPr>
                <w:rFonts w:asciiTheme="minorHAnsi" w:hAnsiTheme="minorHAnsi" w:cstheme="minorHAnsi"/>
              </w:rPr>
              <w:t xml:space="preserve"> poszczególnych</w:t>
            </w:r>
            <w:r w:rsidR="009A50D1" w:rsidRPr="00B775B9">
              <w:rPr>
                <w:rFonts w:asciiTheme="minorHAnsi" w:hAnsiTheme="minorHAnsi" w:cstheme="minorHAnsi"/>
              </w:rPr>
              <w:t xml:space="preserve"> </w:t>
            </w:r>
            <w:proofErr w:type="spellStart"/>
            <w:r w:rsidR="00CF4642" w:rsidRPr="00B775B9">
              <w:rPr>
                <w:rFonts w:asciiTheme="minorHAnsi" w:hAnsiTheme="minorHAnsi" w:cstheme="minorHAnsi"/>
              </w:rPr>
              <w:t>poszczególnych</w:t>
            </w:r>
            <w:proofErr w:type="spellEnd"/>
            <w:r w:rsidR="00CF4642" w:rsidRPr="00B775B9">
              <w:rPr>
                <w:rFonts w:asciiTheme="minorHAnsi" w:hAnsiTheme="minorHAnsi" w:cstheme="minorHAnsi"/>
              </w:rPr>
              <w:t xml:space="preserve"> </w:t>
            </w:r>
            <w:r w:rsidR="009A50D1" w:rsidRPr="00B775B9">
              <w:rPr>
                <w:rFonts w:asciiTheme="minorHAnsi" w:hAnsiTheme="minorHAnsi" w:cstheme="minorHAnsi"/>
              </w:rPr>
              <w:t>zajęć</w:t>
            </w:r>
            <w:r w:rsidRPr="00B775B9">
              <w:rPr>
                <w:rFonts w:asciiTheme="minorHAnsi" w:hAnsiTheme="minorHAnsi" w:cstheme="minorHAnsi"/>
              </w:rPr>
              <w:t xml:space="preserve"> musi obejmować wszystkie </w:t>
            </w:r>
            <w:r w:rsidR="000A77FB" w:rsidRPr="00B775B9">
              <w:rPr>
                <w:rFonts w:asciiTheme="minorHAnsi" w:hAnsiTheme="minorHAnsi" w:cstheme="minorHAnsi"/>
              </w:rPr>
              <w:t>poniżej</w:t>
            </w:r>
            <w:r w:rsidR="00CF4642" w:rsidRPr="00B775B9">
              <w:rPr>
                <w:rFonts w:asciiTheme="minorHAnsi" w:hAnsiTheme="minorHAnsi" w:cstheme="minorHAnsi"/>
              </w:rPr>
              <w:t xml:space="preserve"> </w:t>
            </w:r>
            <w:r w:rsidRPr="00B775B9">
              <w:rPr>
                <w:rFonts w:asciiTheme="minorHAnsi" w:hAnsiTheme="minorHAnsi" w:cstheme="minorHAnsi"/>
              </w:rPr>
              <w:t>wskazane przez Zamawiającego</w:t>
            </w:r>
            <w:r w:rsidR="000A77FB" w:rsidRPr="00B775B9">
              <w:rPr>
                <w:rFonts w:asciiTheme="minorHAnsi" w:hAnsiTheme="minorHAnsi" w:cstheme="minorHAnsi"/>
              </w:rPr>
              <w:t xml:space="preserve"> minimalne</w:t>
            </w:r>
            <w:r w:rsidR="00B775B9" w:rsidRPr="00B775B9">
              <w:rPr>
                <w:rFonts w:asciiTheme="minorHAnsi" w:hAnsiTheme="minorHAnsi" w:cstheme="minorHAnsi"/>
              </w:rPr>
              <w:t xml:space="preserve"> </w:t>
            </w:r>
            <w:r w:rsidRPr="00B775B9">
              <w:rPr>
                <w:rFonts w:asciiTheme="minorHAnsi" w:hAnsiTheme="minorHAnsi" w:cstheme="minorHAnsi"/>
              </w:rPr>
              <w:t>zagadnienia</w:t>
            </w:r>
            <w:r w:rsidR="000A77FB" w:rsidRPr="00B775B9">
              <w:rPr>
                <w:rFonts w:asciiTheme="minorHAnsi" w:hAnsiTheme="minorHAnsi" w:cstheme="minorHAnsi"/>
              </w:rPr>
              <w:t xml:space="preserve"> tematyczne</w:t>
            </w:r>
            <w:r w:rsidR="00B775B9">
              <w:rPr>
                <w:rFonts w:asciiTheme="minorHAnsi" w:hAnsiTheme="minorHAnsi" w:cstheme="minorHAnsi"/>
              </w:rPr>
              <w:t>:</w:t>
            </w:r>
          </w:p>
          <w:p w:rsidR="00E53089" w:rsidRDefault="00E53089" w:rsidP="00480EB0">
            <w:pPr>
              <w:spacing w:after="0"/>
              <w:jc w:val="both"/>
              <w:rPr>
                <w:rFonts w:asciiTheme="minorHAnsi" w:hAnsiTheme="minorHAnsi" w:cstheme="minorHAnsi"/>
                <w:b/>
                <w:u w:val="single"/>
              </w:rPr>
            </w:pPr>
          </w:p>
          <w:p w:rsidR="00983959" w:rsidRPr="00AD3F6A" w:rsidRDefault="00480EB0" w:rsidP="00480EB0">
            <w:pPr>
              <w:spacing w:after="0"/>
              <w:jc w:val="both"/>
              <w:rPr>
                <w:rFonts w:asciiTheme="minorHAnsi" w:hAnsiTheme="minorHAnsi" w:cs="Arial"/>
                <w:b/>
                <w:u w:val="single"/>
              </w:rPr>
            </w:pPr>
            <w:r w:rsidRPr="00B775B9">
              <w:rPr>
                <w:rFonts w:asciiTheme="minorHAnsi" w:hAnsiTheme="minorHAnsi" w:cstheme="minorHAnsi"/>
                <w:b/>
                <w:u w:val="single"/>
              </w:rPr>
              <w:t>PAL GODNA STAROŚĆ:</w:t>
            </w:r>
          </w:p>
          <w:p w:rsidR="00BF063F" w:rsidRDefault="00BF063F" w:rsidP="00480EB0">
            <w:pPr>
              <w:spacing w:after="0"/>
              <w:jc w:val="both"/>
              <w:rPr>
                <w:rFonts w:asciiTheme="minorHAnsi" w:hAnsiTheme="minorHAnsi" w:cstheme="minorHAnsi"/>
                <w:b/>
                <w:u w:val="single"/>
              </w:rPr>
            </w:pPr>
          </w:p>
          <w:p w:rsidR="00AD3F6A" w:rsidRPr="00B775B9" w:rsidRDefault="00BF063F" w:rsidP="000A77FB">
            <w:pPr>
              <w:spacing w:after="0"/>
              <w:jc w:val="both"/>
              <w:rPr>
                <w:rFonts w:asciiTheme="minorHAnsi" w:hAnsiTheme="minorHAnsi" w:cstheme="minorHAnsi"/>
                <w:b/>
                <w:u w:val="single"/>
              </w:rPr>
            </w:pPr>
            <w:r>
              <w:rPr>
                <w:rFonts w:asciiTheme="minorHAnsi" w:hAnsiTheme="minorHAnsi" w:cstheme="minorHAnsi"/>
                <w:b/>
                <w:u w:val="single"/>
              </w:rPr>
              <w:t>BLOK – 2.A.1</w:t>
            </w:r>
          </w:p>
          <w:p w:rsidR="005F263D" w:rsidRPr="005B738C" w:rsidRDefault="005F263D" w:rsidP="00480EB0">
            <w:pPr>
              <w:spacing w:after="0"/>
              <w:jc w:val="both"/>
              <w:rPr>
                <w:rFonts w:asciiTheme="minorHAnsi" w:hAnsiTheme="minorHAnsi" w:cstheme="minorHAnsi"/>
                <w:b/>
              </w:rPr>
            </w:pPr>
            <w:bookmarkStart w:id="0" w:name="_Hlk11754416"/>
            <w:r w:rsidRPr="005B738C">
              <w:rPr>
                <w:rFonts w:asciiTheme="minorHAnsi" w:hAnsiTheme="minorHAnsi" w:cstheme="minorHAnsi"/>
                <w:b/>
              </w:rPr>
              <w:t>ZAJĘCIA GRUPOWE:</w:t>
            </w:r>
          </w:p>
          <w:p w:rsidR="00776748" w:rsidRPr="00C8046E" w:rsidRDefault="003B0B5A" w:rsidP="00776748">
            <w:pPr>
              <w:rPr>
                <w:rFonts w:asciiTheme="minorHAnsi" w:hAnsiTheme="minorHAnsi" w:cstheme="minorHAnsi"/>
              </w:rPr>
            </w:pPr>
            <w:r w:rsidRPr="005B738C">
              <w:rPr>
                <w:rFonts w:asciiTheme="minorHAnsi" w:hAnsiTheme="minorHAnsi" w:cstheme="minorHAnsi"/>
              </w:rPr>
              <w:t>Trening komunikacji</w:t>
            </w:r>
            <w:r w:rsidR="00776748" w:rsidRPr="005B738C">
              <w:rPr>
                <w:rFonts w:asciiTheme="minorHAnsi" w:hAnsiTheme="minorHAnsi" w:cstheme="minorHAnsi"/>
              </w:rPr>
              <w:t xml:space="preserve">, </w:t>
            </w:r>
            <w:r w:rsidR="00776748" w:rsidRPr="00B775B9">
              <w:rPr>
                <w:rFonts w:asciiTheme="minorHAnsi" w:hAnsiTheme="minorHAnsi" w:cstheme="minorHAnsi"/>
              </w:rPr>
              <w:t>który zawierał będzie tematy m.in. takie jak:</w:t>
            </w:r>
          </w:p>
          <w:p w:rsidR="00480EB0" w:rsidRPr="005B738C" w:rsidRDefault="003B0B5A" w:rsidP="00312E5E">
            <w:pPr>
              <w:pStyle w:val="Akapitzlist"/>
              <w:numPr>
                <w:ilvl w:val="0"/>
                <w:numId w:val="14"/>
              </w:numPr>
              <w:spacing w:after="0" w:line="240" w:lineRule="auto"/>
              <w:rPr>
                <w:rFonts w:asciiTheme="minorHAnsi" w:hAnsiTheme="minorHAnsi" w:cstheme="minorHAnsi"/>
              </w:rPr>
            </w:pPr>
            <w:r w:rsidRPr="005B738C">
              <w:rPr>
                <w:rFonts w:asciiTheme="minorHAnsi" w:hAnsiTheme="minorHAnsi" w:cstheme="minorHAnsi"/>
              </w:rPr>
              <w:t xml:space="preserve">jak się komunikować, by zostać zrozumianym, </w:t>
            </w:r>
          </w:p>
          <w:p w:rsidR="00480EB0" w:rsidRPr="005B738C" w:rsidRDefault="003B0B5A" w:rsidP="00312E5E">
            <w:pPr>
              <w:pStyle w:val="Akapitzlist"/>
              <w:numPr>
                <w:ilvl w:val="0"/>
                <w:numId w:val="14"/>
              </w:numPr>
              <w:spacing w:after="0" w:line="240" w:lineRule="auto"/>
              <w:rPr>
                <w:rFonts w:asciiTheme="minorHAnsi" w:hAnsiTheme="minorHAnsi" w:cstheme="minorHAnsi"/>
              </w:rPr>
            </w:pPr>
            <w:r w:rsidRPr="005B738C">
              <w:rPr>
                <w:rFonts w:asciiTheme="minorHAnsi" w:hAnsiTheme="minorHAnsi" w:cstheme="minorHAnsi"/>
              </w:rPr>
              <w:t xml:space="preserve">zjawisko barier komunikacyjnych, </w:t>
            </w:r>
          </w:p>
          <w:p w:rsidR="00480EB0" w:rsidRPr="00BF063F" w:rsidRDefault="003B0B5A" w:rsidP="00312E5E">
            <w:pPr>
              <w:pStyle w:val="Akapitzlist"/>
              <w:numPr>
                <w:ilvl w:val="0"/>
                <w:numId w:val="14"/>
              </w:numPr>
              <w:spacing w:after="0" w:line="240" w:lineRule="auto"/>
              <w:rPr>
                <w:rFonts w:asciiTheme="minorHAnsi" w:hAnsiTheme="minorHAnsi" w:cstheme="minorHAnsi"/>
              </w:rPr>
            </w:pPr>
            <w:r w:rsidRPr="00CB3777">
              <w:rPr>
                <w:rFonts w:asciiTheme="minorHAnsi" w:hAnsiTheme="minorHAnsi" w:cstheme="minorHAnsi"/>
              </w:rPr>
              <w:t>precyzowanie komunikatów</w:t>
            </w:r>
            <w:r w:rsidR="00776748" w:rsidRPr="00BF063F">
              <w:rPr>
                <w:rFonts w:asciiTheme="minorHAnsi" w:hAnsiTheme="minorHAnsi" w:cstheme="minorHAnsi"/>
              </w:rPr>
              <w:t>,</w:t>
            </w:r>
          </w:p>
          <w:p w:rsidR="00480EB0" w:rsidRPr="000A77FB" w:rsidRDefault="00776748"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 xml:space="preserve">komunikacja werbalna i niewerbalna, </w:t>
            </w:r>
          </w:p>
          <w:p w:rsidR="00480EB0" w:rsidRPr="000A77FB" w:rsidRDefault="00776748"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 xml:space="preserve">aktywne słuchanie, </w:t>
            </w:r>
          </w:p>
          <w:p w:rsidR="00480EB0" w:rsidRPr="00C8046E" w:rsidRDefault="00776748"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 xml:space="preserve">bariery komunikacyjne, </w:t>
            </w:r>
          </w:p>
          <w:p w:rsidR="00480EB0" w:rsidRPr="00C8046E" w:rsidRDefault="00776748"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różne style komunikacji w różnych sytuacjach,</w:t>
            </w:r>
          </w:p>
          <w:p w:rsidR="00480EB0" w:rsidRPr="00C8046E" w:rsidRDefault="00776748"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 xml:space="preserve">wyrażanie siebie, </w:t>
            </w:r>
          </w:p>
          <w:p w:rsidR="00776748" w:rsidRPr="00C8046E" w:rsidRDefault="00776748"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asertywność w rozmowie.</w:t>
            </w:r>
          </w:p>
          <w:p w:rsidR="00480EB0" w:rsidRPr="00B775B9" w:rsidRDefault="00480EB0" w:rsidP="00776748">
            <w:pPr>
              <w:spacing w:after="0" w:line="240" w:lineRule="auto"/>
              <w:rPr>
                <w:rFonts w:asciiTheme="minorHAnsi" w:hAnsiTheme="minorHAnsi" w:cstheme="minorHAnsi"/>
              </w:rPr>
            </w:pPr>
          </w:p>
          <w:p w:rsidR="00480EB0" w:rsidRPr="00B775B9" w:rsidRDefault="00480EB0" w:rsidP="00480EB0">
            <w:pPr>
              <w:spacing w:after="0" w:line="240" w:lineRule="auto"/>
              <w:rPr>
                <w:rFonts w:asciiTheme="minorHAnsi" w:hAnsiTheme="minorHAnsi" w:cstheme="minorHAnsi"/>
              </w:rPr>
            </w:pPr>
            <w:r w:rsidRPr="00B775B9">
              <w:rPr>
                <w:rFonts w:asciiTheme="minorHAnsi" w:hAnsiTheme="minorHAnsi" w:cstheme="minorHAnsi"/>
              </w:rPr>
              <w:t>Trening dot. motywacji, który zawierał będzie tematy m.in. takie jak:</w:t>
            </w:r>
          </w:p>
          <w:p w:rsidR="00C8046E" w:rsidRPr="00B775B9" w:rsidRDefault="00AD3F6A" w:rsidP="00B775B9">
            <w:pPr>
              <w:pStyle w:val="Akapitzlist"/>
              <w:numPr>
                <w:ilvl w:val="0"/>
                <w:numId w:val="14"/>
              </w:numPr>
              <w:spacing w:after="0" w:line="240" w:lineRule="auto"/>
              <w:rPr>
                <w:rFonts w:asciiTheme="minorHAnsi" w:hAnsiTheme="minorHAnsi" w:cstheme="minorHAnsi"/>
              </w:rPr>
            </w:pPr>
            <w:r>
              <w:t>analiza motywacji własnej</w:t>
            </w:r>
          </w:p>
          <w:p w:rsidR="00480EB0" w:rsidRPr="00B775B9" w:rsidRDefault="00AD3F6A" w:rsidP="00312E5E">
            <w:pPr>
              <w:pStyle w:val="Akapitzlist"/>
              <w:numPr>
                <w:ilvl w:val="0"/>
                <w:numId w:val="14"/>
              </w:numPr>
              <w:spacing w:after="0" w:line="240" w:lineRule="auto"/>
              <w:rPr>
                <w:rFonts w:asciiTheme="minorHAnsi" w:hAnsiTheme="minorHAnsi" w:cstheme="minorHAnsi"/>
              </w:rPr>
            </w:pPr>
            <w:r>
              <w:t>motywacja wewnętrzna i zewnętrz</w:t>
            </w:r>
            <w:r w:rsidR="00B775B9">
              <w:t>a</w:t>
            </w:r>
          </w:p>
          <w:p w:rsidR="00480EB0" w:rsidRPr="00B775B9" w:rsidRDefault="00AD3F6A" w:rsidP="00312E5E">
            <w:pPr>
              <w:pStyle w:val="Akapitzlist"/>
              <w:numPr>
                <w:ilvl w:val="0"/>
                <w:numId w:val="14"/>
              </w:numPr>
              <w:spacing w:after="0" w:line="240" w:lineRule="auto"/>
              <w:rPr>
                <w:rFonts w:asciiTheme="minorHAnsi" w:hAnsiTheme="minorHAnsi" w:cstheme="minorHAnsi"/>
              </w:rPr>
            </w:pPr>
            <w:r>
              <w:t>metody pracy z motywacją własną</w:t>
            </w:r>
          </w:p>
          <w:p w:rsidR="00480EB0" w:rsidRPr="00B775B9" w:rsidRDefault="00480EB0" w:rsidP="00312E5E">
            <w:pPr>
              <w:pStyle w:val="Akapitzlist"/>
              <w:numPr>
                <w:ilvl w:val="0"/>
                <w:numId w:val="14"/>
              </w:numPr>
              <w:spacing w:after="0" w:line="240" w:lineRule="auto"/>
              <w:rPr>
                <w:rFonts w:asciiTheme="minorHAnsi" w:hAnsiTheme="minorHAnsi" w:cstheme="minorHAnsi"/>
              </w:rPr>
            </w:pPr>
            <w:r w:rsidRPr="00B775B9">
              <w:rPr>
                <w:rFonts w:asciiTheme="minorHAnsi" w:hAnsiTheme="minorHAnsi" w:cstheme="minorHAnsi"/>
              </w:rPr>
              <w:t>uwierz w siebie, bądź pozytywnym optymistą</w:t>
            </w:r>
            <w:r w:rsidR="00C8046E" w:rsidRPr="00B775B9">
              <w:rPr>
                <w:rFonts w:asciiTheme="minorHAnsi" w:hAnsiTheme="minorHAnsi" w:cstheme="minorHAnsi"/>
              </w:rPr>
              <w:t>,</w:t>
            </w:r>
          </w:p>
          <w:p w:rsidR="00480EB0" w:rsidRPr="005E7AD9" w:rsidRDefault="00AD3F6A" w:rsidP="00312E5E">
            <w:pPr>
              <w:pStyle w:val="Akapitzlist"/>
              <w:numPr>
                <w:ilvl w:val="0"/>
                <w:numId w:val="14"/>
              </w:numPr>
              <w:spacing w:after="0" w:line="240" w:lineRule="auto"/>
              <w:rPr>
                <w:rFonts w:asciiTheme="minorHAnsi" w:hAnsiTheme="minorHAnsi" w:cstheme="minorHAnsi"/>
              </w:rPr>
            </w:pPr>
            <w:r>
              <w:t>siła pozytywnego myślenia a motywacja</w:t>
            </w:r>
          </w:p>
          <w:p w:rsidR="005E7AD9" w:rsidRPr="00B775B9" w:rsidRDefault="005E7AD9" w:rsidP="005E7AD9">
            <w:pPr>
              <w:pStyle w:val="Akapitzlist"/>
              <w:spacing w:after="0" w:line="240" w:lineRule="auto"/>
              <w:rPr>
                <w:rFonts w:asciiTheme="minorHAnsi" w:hAnsiTheme="minorHAnsi" w:cstheme="minorHAnsi"/>
              </w:rPr>
            </w:pPr>
          </w:p>
          <w:p w:rsidR="00776748" w:rsidRPr="00B775B9" w:rsidRDefault="003156F3" w:rsidP="00776748">
            <w:pPr>
              <w:spacing w:after="0"/>
              <w:jc w:val="both"/>
              <w:rPr>
                <w:rFonts w:asciiTheme="minorHAnsi" w:hAnsiTheme="minorHAnsi" w:cstheme="minorHAnsi"/>
              </w:rPr>
            </w:pPr>
            <w:r w:rsidRPr="00B775B9">
              <w:rPr>
                <w:rFonts w:asciiTheme="minorHAnsi" w:hAnsiTheme="minorHAnsi" w:cstheme="minorHAnsi"/>
              </w:rPr>
              <w:lastRenderedPageBreak/>
              <w:t xml:space="preserve">Trening </w:t>
            </w:r>
            <w:r w:rsidR="00B775B9" w:rsidRPr="00B775B9">
              <w:rPr>
                <w:rFonts w:cs="Calibri"/>
                <w:sz w:val="20"/>
                <w:szCs w:val="20"/>
              </w:rPr>
              <w:t>rozwoju</w:t>
            </w:r>
            <w:r w:rsidR="005F263D" w:rsidRPr="00B775B9">
              <w:rPr>
                <w:rFonts w:asciiTheme="minorHAnsi" w:hAnsiTheme="minorHAnsi" w:cstheme="minorHAnsi"/>
              </w:rPr>
              <w:t xml:space="preserve"> osobist</w:t>
            </w:r>
            <w:r w:rsidR="00B775B9">
              <w:rPr>
                <w:rFonts w:cs="Calibri"/>
                <w:sz w:val="20"/>
                <w:szCs w:val="20"/>
              </w:rPr>
              <w:t>ego</w:t>
            </w:r>
            <w:r w:rsidR="00776748" w:rsidRPr="00B775B9">
              <w:rPr>
                <w:rFonts w:asciiTheme="minorHAnsi" w:hAnsiTheme="minorHAnsi" w:cstheme="minorHAnsi"/>
              </w:rPr>
              <w:t>, który zawierał będzie tematy m.in. takie jak:</w:t>
            </w:r>
          </w:p>
          <w:p w:rsidR="00BB0FCC" w:rsidRPr="00B775B9" w:rsidRDefault="005F263D"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organizacja siebie w czasie, przedsiębiorczość</w:t>
            </w:r>
            <w:r w:rsidR="00776748" w:rsidRPr="00B775B9">
              <w:rPr>
                <w:rFonts w:asciiTheme="minorHAnsi" w:hAnsiTheme="minorHAnsi" w:cstheme="minorHAnsi"/>
              </w:rPr>
              <w:t>,</w:t>
            </w:r>
          </w:p>
          <w:p w:rsidR="00BB0FCC"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umiejętność planowania i ustalania priorytetów- zarządzanie sobą w czasie</w:t>
            </w:r>
          </w:p>
          <w:p w:rsidR="00BB0FCC"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siła nawyków i jak budować zdrowe nawyki</w:t>
            </w:r>
            <w:r w:rsidR="005B738C">
              <w:rPr>
                <w:rFonts w:asciiTheme="minorHAnsi" w:hAnsiTheme="minorHAnsi" w:cstheme="minorHAnsi"/>
              </w:rPr>
              <w:t>,</w:t>
            </w:r>
          </w:p>
          <w:p w:rsidR="00BB0FCC"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planowanie budżet</w:t>
            </w:r>
            <w:r w:rsidR="00BB0FCC" w:rsidRPr="00B775B9">
              <w:rPr>
                <w:rFonts w:asciiTheme="minorHAnsi" w:hAnsiTheme="minorHAnsi" w:cstheme="minorHAnsi"/>
              </w:rPr>
              <w:t>u,</w:t>
            </w:r>
          </w:p>
          <w:p w:rsidR="00BB0FCC"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ustalanie swoich celów</w:t>
            </w:r>
            <w:r w:rsidR="005B738C">
              <w:rPr>
                <w:rFonts w:asciiTheme="minorHAnsi" w:hAnsiTheme="minorHAnsi" w:cstheme="minorHAnsi"/>
              </w:rPr>
              <w:t>,</w:t>
            </w:r>
          </w:p>
          <w:p w:rsidR="00BB0FCC"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odkrywanie własnych zasobów</w:t>
            </w:r>
            <w:r w:rsidR="005B738C">
              <w:rPr>
                <w:rFonts w:asciiTheme="minorHAnsi" w:hAnsiTheme="minorHAnsi" w:cstheme="minorHAnsi"/>
              </w:rPr>
              <w:t xml:space="preserve"> i potrzeb,</w:t>
            </w:r>
          </w:p>
          <w:p w:rsidR="00BB0FCC"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budowanie i utrzymywanie motywacji do działania i rozwoju</w:t>
            </w:r>
            <w:r w:rsidR="005B738C">
              <w:rPr>
                <w:rFonts w:asciiTheme="minorHAnsi" w:hAnsiTheme="minorHAnsi" w:cstheme="minorHAnsi"/>
              </w:rPr>
              <w:t>,</w:t>
            </w:r>
          </w:p>
          <w:p w:rsidR="00776748" w:rsidRPr="00B775B9" w:rsidRDefault="00776748" w:rsidP="00312E5E">
            <w:pPr>
              <w:pStyle w:val="Akapitzlist"/>
              <w:numPr>
                <w:ilvl w:val="0"/>
                <w:numId w:val="14"/>
              </w:numPr>
              <w:spacing w:after="0" w:line="240" w:lineRule="auto"/>
              <w:jc w:val="both"/>
              <w:rPr>
                <w:rFonts w:asciiTheme="minorHAnsi" w:hAnsiTheme="minorHAnsi" w:cstheme="minorHAnsi"/>
              </w:rPr>
            </w:pPr>
            <w:r w:rsidRPr="00B775B9">
              <w:rPr>
                <w:rFonts w:asciiTheme="minorHAnsi" w:hAnsiTheme="minorHAnsi" w:cstheme="minorHAnsi"/>
              </w:rPr>
              <w:t>wpływ stresu oraz sposoby jego redukcji</w:t>
            </w:r>
            <w:r w:rsidR="005B738C">
              <w:rPr>
                <w:rFonts w:asciiTheme="minorHAnsi" w:hAnsiTheme="minorHAnsi" w:cstheme="minorHAnsi"/>
              </w:rPr>
              <w:t>.</w:t>
            </w:r>
          </w:p>
          <w:p w:rsidR="00776748" w:rsidRPr="00C8046E" w:rsidRDefault="00776748" w:rsidP="00776748">
            <w:pPr>
              <w:spacing w:after="0" w:line="240" w:lineRule="auto"/>
              <w:jc w:val="both"/>
              <w:rPr>
                <w:rFonts w:asciiTheme="minorHAnsi" w:hAnsiTheme="minorHAnsi" w:cstheme="minorHAnsi"/>
                <w:color w:val="FF0000"/>
              </w:rPr>
            </w:pPr>
          </w:p>
          <w:p w:rsidR="00480EB0" w:rsidRPr="005B738C" w:rsidRDefault="00480EB0" w:rsidP="00776748">
            <w:pPr>
              <w:spacing w:after="0" w:line="240" w:lineRule="auto"/>
              <w:jc w:val="both"/>
              <w:rPr>
                <w:rFonts w:asciiTheme="minorHAnsi" w:hAnsiTheme="minorHAnsi" w:cstheme="minorHAnsi"/>
                <w:b/>
              </w:rPr>
            </w:pPr>
            <w:r w:rsidRPr="005B738C">
              <w:rPr>
                <w:rFonts w:asciiTheme="minorHAnsi" w:hAnsiTheme="minorHAnsi" w:cstheme="minorHAnsi"/>
                <w:b/>
              </w:rPr>
              <w:t>ZAJĘCIA INDYWIDUALNE:</w:t>
            </w:r>
          </w:p>
          <w:p w:rsidR="00480EB0" w:rsidRPr="005B738C" w:rsidRDefault="00480EB0" w:rsidP="00776748">
            <w:pPr>
              <w:spacing w:after="0" w:line="240" w:lineRule="auto"/>
              <w:jc w:val="both"/>
              <w:rPr>
                <w:rFonts w:asciiTheme="minorHAnsi" w:hAnsiTheme="minorHAnsi" w:cstheme="minorHAnsi"/>
                <w:color w:val="FF0000"/>
              </w:rPr>
            </w:pPr>
          </w:p>
          <w:p w:rsidR="00B775B9" w:rsidRDefault="00480EB0" w:rsidP="00480EB0">
            <w:pPr>
              <w:spacing w:after="0"/>
              <w:jc w:val="both"/>
              <w:rPr>
                <w:rFonts w:asciiTheme="minorHAnsi" w:hAnsiTheme="minorHAnsi" w:cstheme="minorHAnsi"/>
              </w:rPr>
            </w:pPr>
            <w:r w:rsidRPr="005B738C">
              <w:rPr>
                <w:rFonts w:asciiTheme="minorHAnsi" w:hAnsiTheme="minorHAnsi" w:cstheme="minorHAnsi"/>
              </w:rPr>
              <w:t>Trening poczucia własnej wartości</w:t>
            </w:r>
            <w:r w:rsidRPr="00B775B9">
              <w:rPr>
                <w:rFonts w:asciiTheme="minorHAnsi" w:hAnsiTheme="minorHAnsi" w:cstheme="minorHAnsi"/>
              </w:rPr>
              <w:t xml:space="preserve">, </w:t>
            </w:r>
          </w:p>
          <w:p w:rsidR="00480EB0" w:rsidRPr="00C8046E" w:rsidRDefault="00480EB0" w:rsidP="00480EB0">
            <w:pPr>
              <w:spacing w:after="0"/>
              <w:jc w:val="both"/>
              <w:rPr>
                <w:rFonts w:asciiTheme="minorHAnsi" w:hAnsiTheme="minorHAnsi" w:cstheme="minorHAnsi"/>
              </w:rPr>
            </w:pPr>
            <w:r w:rsidRPr="008F3542">
              <w:rPr>
                <w:rFonts w:asciiTheme="minorHAnsi" w:hAnsiTheme="minorHAnsi" w:cstheme="minorHAnsi"/>
              </w:rPr>
              <w:t>który zawierał będzie tematy m.in. takie jak:</w:t>
            </w:r>
            <w:r w:rsidRPr="00C8046E">
              <w:rPr>
                <w:rFonts w:asciiTheme="minorHAnsi" w:hAnsiTheme="minorHAnsi" w:cstheme="minorHAnsi"/>
              </w:rPr>
              <w:t xml:space="preserve"> </w:t>
            </w:r>
          </w:p>
          <w:p w:rsidR="00BB0FCC" w:rsidRPr="005B738C" w:rsidRDefault="00CB3777" w:rsidP="00312E5E">
            <w:pPr>
              <w:pStyle w:val="Akapitzlist"/>
              <w:numPr>
                <w:ilvl w:val="0"/>
                <w:numId w:val="14"/>
              </w:numPr>
              <w:spacing w:after="0"/>
              <w:jc w:val="both"/>
              <w:rPr>
                <w:rFonts w:asciiTheme="minorHAnsi" w:hAnsiTheme="minorHAnsi" w:cstheme="minorHAnsi"/>
              </w:rPr>
            </w:pPr>
            <w:r>
              <w:rPr>
                <w:rFonts w:asciiTheme="minorHAnsi" w:hAnsiTheme="minorHAnsi" w:cstheme="minorHAnsi"/>
              </w:rPr>
              <w:t xml:space="preserve">czym jest </w:t>
            </w:r>
            <w:r w:rsidR="00480EB0" w:rsidRPr="005B738C">
              <w:rPr>
                <w:rFonts w:asciiTheme="minorHAnsi" w:hAnsiTheme="minorHAnsi" w:cstheme="minorHAnsi"/>
              </w:rPr>
              <w:t xml:space="preserve">akceptacja samego siebie, </w:t>
            </w:r>
          </w:p>
          <w:p w:rsidR="00BB0FCC" w:rsidRPr="00CB3777" w:rsidRDefault="00480EB0" w:rsidP="00312E5E">
            <w:pPr>
              <w:pStyle w:val="Akapitzlist"/>
              <w:numPr>
                <w:ilvl w:val="0"/>
                <w:numId w:val="14"/>
              </w:numPr>
              <w:spacing w:after="0"/>
              <w:jc w:val="both"/>
              <w:rPr>
                <w:rFonts w:asciiTheme="minorHAnsi" w:hAnsiTheme="minorHAnsi" w:cstheme="minorHAnsi"/>
              </w:rPr>
            </w:pPr>
            <w:r w:rsidRPr="005B738C">
              <w:rPr>
                <w:rFonts w:asciiTheme="minorHAnsi" w:hAnsiTheme="minorHAnsi" w:cstheme="minorHAnsi"/>
              </w:rPr>
              <w:t xml:space="preserve">metody radzenia sobie z </w:t>
            </w:r>
            <w:r w:rsidR="00CB3777">
              <w:rPr>
                <w:rFonts w:asciiTheme="minorHAnsi" w:hAnsiTheme="minorHAnsi" w:cstheme="minorHAnsi"/>
              </w:rPr>
              <w:t xml:space="preserve">akceptacją oraz </w:t>
            </w:r>
            <w:r w:rsidRPr="005B738C">
              <w:rPr>
                <w:rFonts w:asciiTheme="minorHAnsi" w:hAnsiTheme="minorHAnsi" w:cstheme="minorHAnsi"/>
              </w:rPr>
              <w:t xml:space="preserve">emocjami, </w:t>
            </w:r>
          </w:p>
          <w:p w:rsidR="00CB3777" w:rsidRDefault="00CB3777" w:rsidP="00312E5E">
            <w:pPr>
              <w:pStyle w:val="Akapitzlist"/>
              <w:numPr>
                <w:ilvl w:val="0"/>
                <w:numId w:val="14"/>
              </w:numPr>
              <w:spacing w:after="0"/>
              <w:jc w:val="both"/>
              <w:rPr>
                <w:rFonts w:asciiTheme="minorHAnsi" w:hAnsiTheme="minorHAnsi" w:cstheme="minorHAnsi"/>
              </w:rPr>
            </w:pPr>
            <w:r>
              <w:rPr>
                <w:rFonts w:asciiTheme="minorHAnsi" w:hAnsiTheme="minorHAnsi" w:cstheme="minorHAnsi"/>
              </w:rPr>
              <w:t>wzmac</w:t>
            </w:r>
            <w:r w:rsidR="008F3542">
              <w:rPr>
                <w:rFonts w:asciiTheme="minorHAnsi" w:hAnsiTheme="minorHAnsi" w:cstheme="minorHAnsi"/>
              </w:rPr>
              <w:t>n</w:t>
            </w:r>
            <w:r>
              <w:rPr>
                <w:rFonts w:asciiTheme="minorHAnsi" w:hAnsiTheme="minorHAnsi" w:cstheme="minorHAnsi"/>
              </w:rPr>
              <w:t>ianie poczucia własnej wartości,</w:t>
            </w:r>
          </w:p>
          <w:p w:rsidR="00480EB0" w:rsidRPr="00CB3777" w:rsidRDefault="00CB3777" w:rsidP="00312E5E">
            <w:pPr>
              <w:pStyle w:val="Akapitzlist"/>
              <w:numPr>
                <w:ilvl w:val="0"/>
                <w:numId w:val="14"/>
              </w:numPr>
              <w:spacing w:after="0"/>
              <w:jc w:val="both"/>
              <w:rPr>
                <w:rFonts w:asciiTheme="minorHAnsi" w:hAnsiTheme="minorHAnsi" w:cstheme="minorHAnsi"/>
              </w:rPr>
            </w:pPr>
            <w:r w:rsidRPr="00CB3777" w:rsidDel="00CB3777">
              <w:rPr>
                <w:rFonts w:asciiTheme="minorHAnsi" w:hAnsiTheme="minorHAnsi" w:cstheme="minorHAnsi"/>
              </w:rPr>
              <w:t xml:space="preserve"> </w:t>
            </w:r>
            <w:r w:rsidR="00480EB0" w:rsidRPr="00CB3777">
              <w:rPr>
                <w:rFonts w:asciiTheme="minorHAnsi" w:hAnsiTheme="minorHAnsi" w:cstheme="minorHAnsi"/>
              </w:rPr>
              <w:t>identyfikacja mocnych i słabych stron;</w:t>
            </w:r>
          </w:p>
          <w:p w:rsidR="00BB0FCC" w:rsidRPr="00CB3777" w:rsidRDefault="00BB0FCC" w:rsidP="00480EB0">
            <w:pPr>
              <w:spacing w:after="0"/>
              <w:jc w:val="both"/>
              <w:rPr>
                <w:rFonts w:asciiTheme="minorHAnsi" w:hAnsiTheme="minorHAnsi" w:cstheme="minorHAnsi"/>
              </w:rPr>
            </w:pPr>
          </w:p>
          <w:p w:rsidR="00BB0FCC" w:rsidRPr="008F3542" w:rsidRDefault="00BB0FCC" w:rsidP="00BB0FCC">
            <w:pPr>
              <w:spacing w:after="0" w:line="240" w:lineRule="auto"/>
              <w:rPr>
                <w:rFonts w:asciiTheme="minorHAnsi" w:hAnsiTheme="minorHAnsi" w:cstheme="minorHAnsi"/>
              </w:rPr>
            </w:pPr>
            <w:r w:rsidRPr="008F3542">
              <w:rPr>
                <w:rFonts w:asciiTheme="minorHAnsi" w:hAnsiTheme="minorHAnsi" w:cstheme="minorHAnsi"/>
              </w:rPr>
              <w:t>Trening umiejętności społecznych, który zawierał będzie tematy m.in. takie jak:</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rozumienie i radzenie sobie z emocjami- swoimi i innych ludzi</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 xml:space="preserve">różne rodzaje osobowości- jak </w:t>
            </w:r>
            <w:r w:rsidR="006C7229">
              <w:rPr>
                <w:rFonts w:asciiTheme="minorHAnsi" w:hAnsiTheme="minorHAnsi" w:cstheme="minorHAnsi"/>
              </w:rPr>
              <w:t>porozumiewać</w:t>
            </w:r>
            <w:r w:rsidR="006C7229" w:rsidRPr="008F3542">
              <w:rPr>
                <w:rFonts w:asciiTheme="minorHAnsi" w:hAnsiTheme="minorHAnsi" w:cstheme="minorHAnsi"/>
              </w:rPr>
              <w:t xml:space="preserve"> </w:t>
            </w:r>
            <w:r w:rsidRPr="008F3542">
              <w:rPr>
                <w:rFonts w:asciiTheme="minorHAnsi" w:hAnsiTheme="minorHAnsi" w:cstheme="minorHAnsi"/>
              </w:rPr>
              <w:t>się z ludźmi</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komunikacja</w:t>
            </w:r>
            <w:r w:rsidR="005F622F">
              <w:rPr>
                <w:rFonts w:asciiTheme="minorHAnsi" w:hAnsiTheme="minorHAnsi" w:cstheme="minorHAnsi"/>
              </w:rPr>
              <w:t>,</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 xml:space="preserve">asertywność </w:t>
            </w:r>
            <w:r w:rsidR="005F622F">
              <w:rPr>
                <w:rFonts w:asciiTheme="minorHAnsi" w:hAnsiTheme="minorHAnsi" w:cstheme="minorHAnsi"/>
              </w:rPr>
              <w:t>,</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prezentowanie siebie</w:t>
            </w:r>
            <w:r w:rsidR="005F622F">
              <w:rPr>
                <w:rFonts w:asciiTheme="minorHAnsi" w:hAnsiTheme="minorHAnsi" w:cstheme="minorHAnsi"/>
              </w:rPr>
              <w:t>,</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przyjmowanie i przekazywanie konstruktywnej krytyki</w:t>
            </w:r>
            <w:r w:rsidR="005F622F">
              <w:rPr>
                <w:rFonts w:asciiTheme="minorHAnsi" w:hAnsiTheme="minorHAnsi" w:cstheme="minorHAnsi"/>
              </w:rPr>
              <w:t>,</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autoprezentacja w kontaktach społecznych</w:t>
            </w:r>
            <w:r w:rsidR="005F622F">
              <w:rPr>
                <w:rFonts w:asciiTheme="minorHAnsi" w:hAnsiTheme="minorHAnsi" w:cstheme="minorHAnsi"/>
              </w:rPr>
              <w:t>.</w:t>
            </w:r>
          </w:p>
          <w:p w:rsidR="00BB0FCC" w:rsidRPr="00C8046E" w:rsidRDefault="00BB0FCC" w:rsidP="00480EB0">
            <w:pPr>
              <w:spacing w:after="0"/>
              <w:jc w:val="both"/>
              <w:rPr>
                <w:rFonts w:asciiTheme="minorHAnsi" w:hAnsiTheme="minorHAnsi" w:cstheme="minorHAnsi"/>
              </w:rPr>
            </w:pPr>
          </w:p>
          <w:p w:rsidR="00BB0FCC" w:rsidRPr="005B738C" w:rsidRDefault="00BB0FCC" w:rsidP="00BB0FCC">
            <w:pPr>
              <w:spacing w:after="0" w:line="240" w:lineRule="auto"/>
              <w:jc w:val="both"/>
              <w:rPr>
                <w:rFonts w:asciiTheme="minorHAnsi" w:hAnsiTheme="minorHAnsi" w:cstheme="minorHAnsi"/>
              </w:rPr>
            </w:pPr>
            <w:r w:rsidRPr="005B738C">
              <w:rPr>
                <w:rFonts w:asciiTheme="minorHAnsi" w:hAnsiTheme="minorHAnsi" w:cstheme="minorHAnsi"/>
              </w:rPr>
              <w:t>Trening z doradcą zawodowym, który zawierał będzie tematy ,m.in. takie jak:</w:t>
            </w:r>
          </w:p>
          <w:p w:rsidR="005F622F" w:rsidRDefault="005F622F" w:rsidP="00312E5E">
            <w:pPr>
              <w:pStyle w:val="Akapitzlist"/>
              <w:numPr>
                <w:ilvl w:val="0"/>
                <w:numId w:val="14"/>
              </w:numPr>
              <w:spacing w:after="0" w:line="240" w:lineRule="auto"/>
              <w:rPr>
                <w:rFonts w:asciiTheme="minorHAnsi" w:hAnsiTheme="minorHAnsi" w:cstheme="minorHAnsi"/>
              </w:rPr>
            </w:pPr>
            <w:r>
              <w:rPr>
                <w:rFonts w:asciiTheme="minorHAnsi" w:hAnsiTheme="minorHAnsi" w:cstheme="minorHAnsi"/>
              </w:rPr>
              <w:t>tworzenie IPD – Indywidualnego Planu działania,</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zagadnień związanych z analizą i kontynuacją ścieżki rozwoju edukacyjnego</w:t>
            </w:r>
            <w:r w:rsidR="005F622F">
              <w:rPr>
                <w:rFonts w:asciiTheme="minorHAnsi" w:hAnsiTheme="minorHAnsi" w:cstheme="minorHAnsi"/>
              </w:rPr>
              <w:t>,</w:t>
            </w:r>
          </w:p>
          <w:p w:rsidR="00BB0FCC" w:rsidRPr="008F3542" w:rsidRDefault="00BB0FCC" w:rsidP="00312E5E">
            <w:pPr>
              <w:pStyle w:val="Akapitzlist"/>
              <w:numPr>
                <w:ilvl w:val="0"/>
                <w:numId w:val="14"/>
              </w:numPr>
              <w:spacing w:after="0" w:line="240" w:lineRule="auto"/>
              <w:rPr>
                <w:rFonts w:asciiTheme="minorHAnsi" w:hAnsiTheme="minorHAnsi" w:cstheme="minorHAnsi"/>
              </w:rPr>
            </w:pPr>
            <w:r w:rsidRPr="008F3542">
              <w:rPr>
                <w:rFonts w:asciiTheme="minorHAnsi" w:hAnsiTheme="minorHAnsi" w:cstheme="minorHAnsi"/>
              </w:rPr>
              <w:t>wybór kierunku rozwoju kariery zawodowej</w:t>
            </w:r>
            <w:r w:rsidR="005F622F">
              <w:rPr>
                <w:rFonts w:asciiTheme="minorHAnsi" w:hAnsiTheme="minorHAnsi" w:cstheme="minorHAnsi"/>
              </w:rPr>
              <w:t>.</w:t>
            </w:r>
          </w:p>
          <w:p w:rsidR="00BB0FCC" w:rsidRPr="00C8046E" w:rsidRDefault="00BB0FCC" w:rsidP="00776748">
            <w:pPr>
              <w:spacing w:after="0" w:line="240" w:lineRule="auto"/>
              <w:jc w:val="both"/>
              <w:rPr>
                <w:rFonts w:asciiTheme="minorHAnsi" w:hAnsiTheme="minorHAnsi" w:cstheme="minorHAnsi"/>
              </w:rPr>
            </w:pPr>
          </w:p>
          <w:p w:rsidR="00BB0FCC" w:rsidRPr="005B738C" w:rsidRDefault="00BB0FCC" w:rsidP="00BB0FCC">
            <w:pPr>
              <w:spacing w:after="0" w:line="240" w:lineRule="auto"/>
              <w:jc w:val="both"/>
              <w:rPr>
                <w:rFonts w:asciiTheme="minorHAnsi" w:hAnsiTheme="minorHAnsi" w:cstheme="minorHAnsi"/>
              </w:rPr>
            </w:pPr>
            <w:r w:rsidRPr="005B738C">
              <w:rPr>
                <w:rFonts w:asciiTheme="minorHAnsi" w:hAnsiTheme="minorHAnsi" w:cstheme="minorHAnsi"/>
              </w:rPr>
              <w:t>Trening aktywności społecznej, który zawierał będzie tematy ,m.in. takie jak:</w:t>
            </w:r>
          </w:p>
          <w:p w:rsidR="00BB0FCC" w:rsidRPr="008F3542" w:rsidRDefault="00A67AE6" w:rsidP="00312E5E">
            <w:pPr>
              <w:pStyle w:val="Akapitzlist"/>
              <w:numPr>
                <w:ilvl w:val="0"/>
                <w:numId w:val="14"/>
              </w:numPr>
              <w:spacing w:after="0" w:line="240" w:lineRule="auto"/>
              <w:rPr>
                <w:rFonts w:asciiTheme="minorHAnsi" w:hAnsiTheme="minorHAnsi" w:cstheme="minorHAnsi"/>
              </w:rPr>
            </w:pPr>
            <w:r>
              <w:rPr>
                <w:rFonts w:asciiTheme="minorHAnsi" w:hAnsiTheme="minorHAnsi" w:cstheme="minorHAnsi"/>
              </w:rPr>
              <w:t>r</w:t>
            </w:r>
            <w:r w:rsidR="00BB0FCC" w:rsidRPr="008F3542">
              <w:rPr>
                <w:rFonts w:asciiTheme="minorHAnsi" w:hAnsiTheme="minorHAnsi" w:cstheme="minorHAnsi"/>
              </w:rPr>
              <w:t>odzaje osobowości</w:t>
            </w:r>
            <w:r w:rsidR="005F622F">
              <w:rPr>
                <w:rFonts w:asciiTheme="minorHAnsi" w:hAnsiTheme="minorHAnsi" w:cstheme="minorHAnsi"/>
              </w:rPr>
              <w:t xml:space="preserve"> – sposoby funkcjonowania,</w:t>
            </w:r>
          </w:p>
          <w:p w:rsidR="00BB0FCC" w:rsidRPr="00B329FD" w:rsidRDefault="005F622F" w:rsidP="00312E5E">
            <w:pPr>
              <w:pStyle w:val="Akapitzlist"/>
              <w:numPr>
                <w:ilvl w:val="0"/>
                <w:numId w:val="14"/>
              </w:numPr>
              <w:spacing w:after="0" w:line="240" w:lineRule="auto"/>
              <w:rPr>
                <w:rFonts w:asciiTheme="minorHAnsi" w:hAnsiTheme="minorHAnsi" w:cstheme="minorHAnsi"/>
              </w:rPr>
            </w:pPr>
            <w:r>
              <w:rPr>
                <w:rFonts w:asciiTheme="minorHAnsi" w:hAnsiTheme="minorHAnsi" w:cstheme="minorHAnsi"/>
              </w:rPr>
              <w:t>elementy autoprezentacji i autowizerunku,</w:t>
            </w:r>
          </w:p>
          <w:p w:rsidR="00BB0FCC" w:rsidRPr="00B329FD" w:rsidRDefault="00BB0FCC"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przyjmowanie i przekazywanie konstruktywnej krytyki</w:t>
            </w:r>
            <w:r w:rsidR="005F622F">
              <w:rPr>
                <w:rFonts w:asciiTheme="minorHAnsi" w:hAnsiTheme="minorHAnsi" w:cstheme="minorHAnsi"/>
              </w:rPr>
              <w:t>,</w:t>
            </w:r>
          </w:p>
          <w:p w:rsidR="00BB0FCC" w:rsidRPr="00B329FD" w:rsidRDefault="005F622F" w:rsidP="00312E5E">
            <w:pPr>
              <w:pStyle w:val="Akapitzlist"/>
              <w:numPr>
                <w:ilvl w:val="0"/>
                <w:numId w:val="14"/>
              </w:numPr>
              <w:spacing w:after="0" w:line="240" w:lineRule="auto"/>
              <w:rPr>
                <w:rFonts w:asciiTheme="minorHAnsi" w:hAnsiTheme="minorHAnsi" w:cstheme="minorHAnsi"/>
              </w:rPr>
            </w:pPr>
            <w:r>
              <w:rPr>
                <w:rFonts w:asciiTheme="minorHAnsi" w:hAnsiTheme="minorHAnsi" w:cstheme="minorHAnsi"/>
              </w:rPr>
              <w:t>sztuka dyplomacji</w:t>
            </w:r>
          </w:p>
          <w:p w:rsidR="005F622F" w:rsidRPr="00E53089" w:rsidRDefault="005F622F" w:rsidP="00E53089">
            <w:pPr>
              <w:spacing w:after="0" w:line="240" w:lineRule="auto"/>
              <w:jc w:val="both"/>
              <w:rPr>
                <w:rFonts w:asciiTheme="minorHAnsi" w:hAnsiTheme="minorHAnsi" w:cstheme="minorHAnsi"/>
              </w:rPr>
            </w:pPr>
          </w:p>
          <w:p w:rsidR="00BF063F" w:rsidRDefault="00BF063F" w:rsidP="00776748">
            <w:pPr>
              <w:spacing w:after="0" w:line="240" w:lineRule="auto"/>
              <w:jc w:val="both"/>
              <w:rPr>
                <w:rFonts w:asciiTheme="minorHAnsi" w:hAnsiTheme="minorHAnsi" w:cstheme="minorHAnsi"/>
                <w:b/>
              </w:rPr>
            </w:pPr>
            <w:r>
              <w:rPr>
                <w:rFonts w:asciiTheme="minorHAnsi" w:hAnsiTheme="minorHAnsi" w:cstheme="minorHAnsi"/>
                <w:b/>
              </w:rPr>
              <w:t>BLOK – 2.A.2</w:t>
            </w:r>
          </w:p>
          <w:p w:rsidR="00BF063F" w:rsidRDefault="00BF063F" w:rsidP="00776748">
            <w:pPr>
              <w:spacing w:after="0" w:line="240" w:lineRule="auto"/>
              <w:jc w:val="both"/>
              <w:rPr>
                <w:rFonts w:asciiTheme="minorHAnsi" w:hAnsiTheme="minorHAnsi" w:cstheme="minorHAnsi"/>
                <w:b/>
              </w:rPr>
            </w:pPr>
          </w:p>
          <w:p w:rsidR="00BB0FCC" w:rsidRPr="005B738C" w:rsidRDefault="00BB0FCC" w:rsidP="00776748">
            <w:pPr>
              <w:spacing w:after="0" w:line="240" w:lineRule="auto"/>
              <w:jc w:val="both"/>
              <w:rPr>
                <w:rFonts w:asciiTheme="minorHAnsi" w:hAnsiTheme="minorHAnsi" w:cstheme="minorHAnsi"/>
                <w:b/>
              </w:rPr>
            </w:pPr>
            <w:r w:rsidRPr="005B738C">
              <w:rPr>
                <w:rFonts w:asciiTheme="minorHAnsi" w:hAnsiTheme="minorHAnsi" w:cstheme="minorHAnsi"/>
                <w:b/>
              </w:rPr>
              <w:t xml:space="preserve">ZAJĘCIA GRUPOWE: </w:t>
            </w:r>
          </w:p>
          <w:p w:rsidR="00BB0FCC" w:rsidRPr="005B738C" w:rsidRDefault="00BB0FCC" w:rsidP="00480EB0">
            <w:pPr>
              <w:spacing w:after="0" w:line="240" w:lineRule="auto"/>
              <w:rPr>
                <w:rFonts w:asciiTheme="minorHAnsi" w:hAnsiTheme="minorHAnsi" w:cstheme="minorHAnsi"/>
              </w:rPr>
            </w:pPr>
          </w:p>
          <w:p w:rsidR="00480EB0" w:rsidRPr="00C8046E" w:rsidRDefault="00480EB0" w:rsidP="00480EB0">
            <w:pPr>
              <w:spacing w:after="0" w:line="240" w:lineRule="auto"/>
              <w:rPr>
                <w:rFonts w:asciiTheme="minorHAnsi" w:hAnsiTheme="minorHAnsi" w:cstheme="minorHAnsi"/>
              </w:rPr>
            </w:pPr>
            <w:r w:rsidRPr="005B738C">
              <w:rPr>
                <w:rFonts w:asciiTheme="minorHAnsi" w:hAnsiTheme="minorHAnsi" w:cstheme="minorHAnsi"/>
              </w:rPr>
              <w:t>Trening organizacja czasu wolnego,</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BB0FCC" w:rsidRPr="005B738C" w:rsidRDefault="00480EB0" w:rsidP="00312E5E">
            <w:pPr>
              <w:pStyle w:val="Akapitzlist"/>
              <w:numPr>
                <w:ilvl w:val="0"/>
                <w:numId w:val="15"/>
              </w:numPr>
              <w:spacing w:after="0" w:line="240" w:lineRule="auto"/>
              <w:rPr>
                <w:rFonts w:asciiTheme="minorHAnsi" w:hAnsiTheme="minorHAnsi" w:cstheme="minorHAnsi"/>
              </w:rPr>
            </w:pPr>
            <w:r w:rsidRPr="005B738C">
              <w:rPr>
                <w:rFonts w:asciiTheme="minorHAnsi" w:hAnsiTheme="minorHAnsi" w:cstheme="minorHAnsi"/>
              </w:rPr>
              <w:t xml:space="preserve">wypoczynek czynny a bierny, </w:t>
            </w:r>
          </w:p>
          <w:p w:rsidR="00BB0FCC" w:rsidRPr="005B738C" w:rsidRDefault="00480EB0" w:rsidP="00312E5E">
            <w:pPr>
              <w:pStyle w:val="Akapitzlist"/>
              <w:numPr>
                <w:ilvl w:val="0"/>
                <w:numId w:val="15"/>
              </w:numPr>
              <w:spacing w:after="0" w:line="240" w:lineRule="auto"/>
              <w:rPr>
                <w:rFonts w:asciiTheme="minorHAnsi" w:hAnsiTheme="minorHAnsi" w:cstheme="minorHAnsi"/>
              </w:rPr>
            </w:pPr>
            <w:r w:rsidRPr="005B738C">
              <w:rPr>
                <w:rFonts w:asciiTheme="minorHAnsi" w:hAnsiTheme="minorHAnsi" w:cstheme="minorHAnsi"/>
              </w:rPr>
              <w:t xml:space="preserve">pojęcie budżetu czasu, </w:t>
            </w:r>
          </w:p>
          <w:p w:rsidR="00BB0FCC" w:rsidRPr="00BF063F" w:rsidRDefault="00480EB0" w:rsidP="00312E5E">
            <w:pPr>
              <w:pStyle w:val="Akapitzlist"/>
              <w:numPr>
                <w:ilvl w:val="0"/>
                <w:numId w:val="15"/>
              </w:numPr>
              <w:spacing w:after="0" w:line="240" w:lineRule="auto"/>
              <w:rPr>
                <w:rFonts w:asciiTheme="minorHAnsi" w:hAnsiTheme="minorHAnsi" w:cstheme="minorHAnsi"/>
              </w:rPr>
            </w:pPr>
            <w:r w:rsidRPr="00CB3777">
              <w:rPr>
                <w:rFonts w:asciiTheme="minorHAnsi" w:hAnsiTheme="minorHAnsi" w:cstheme="minorHAnsi"/>
              </w:rPr>
              <w:t xml:space="preserve">wydzielanie czasu wolnego z budżetu czasu, </w:t>
            </w:r>
          </w:p>
          <w:p w:rsidR="00BB0FCC" w:rsidRPr="00BF063F" w:rsidRDefault="00480EB0" w:rsidP="00312E5E">
            <w:pPr>
              <w:pStyle w:val="Akapitzlist"/>
              <w:numPr>
                <w:ilvl w:val="0"/>
                <w:numId w:val="15"/>
              </w:numPr>
              <w:spacing w:after="0" w:line="240" w:lineRule="auto"/>
              <w:rPr>
                <w:rFonts w:asciiTheme="minorHAnsi" w:hAnsiTheme="minorHAnsi" w:cstheme="minorHAnsi"/>
              </w:rPr>
            </w:pPr>
            <w:r w:rsidRPr="00BF063F">
              <w:rPr>
                <w:rFonts w:asciiTheme="minorHAnsi" w:hAnsiTheme="minorHAnsi" w:cstheme="minorHAnsi"/>
              </w:rPr>
              <w:t>zapobieganie niewłaściwemu spędzaniu czasu wolnego, aktywności dostosowane do wieku;</w:t>
            </w:r>
          </w:p>
          <w:p w:rsidR="00571B53" w:rsidRPr="00C8046E" w:rsidRDefault="00480EB0"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czas wolny i jego funkcje</w:t>
            </w:r>
            <w:r w:rsidR="005F622F">
              <w:rPr>
                <w:rFonts w:asciiTheme="minorHAnsi" w:hAnsiTheme="minorHAnsi" w:cstheme="minorHAnsi"/>
              </w:rPr>
              <w:t>,</w:t>
            </w:r>
          </w:p>
          <w:p w:rsidR="00571B53" w:rsidRPr="00C8046E" w:rsidRDefault="00480EB0"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współczesne formy spędzania wolnego czasu- dopasowanie do wieku i indywidualnych uwarunkowań</w:t>
            </w:r>
            <w:r w:rsidR="005F622F">
              <w:rPr>
                <w:rFonts w:asciiTheme="minorHAnsi" w:hAnsiTheme="minorHAnsi" w:cstheme="minorHAnsi"/>
              </w:rPr>
              <w:t>,</w:t>
            </w:r>
          </w:p>
          <w:p w:rsidR="00571B53" w:rsidRPr="00C8046E" w:rsidRDefault="00480EB0"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lastRenderedPageBreak/>
              <w:t>różne metody planowania i gospodarowania czasem</w:t>
            </w:r>
            <w:r w:rsidR="005F622F">
              <w:rPr>
                <w:rFonts w:asciiTheme="minorHAnsi" w:hAnsiTheme="minorHAnsi" w:cstheme="minorHAnsi"/>
              </w:rPr>
              <w:t>,</w:t>
            </w:r>
          </w:p>
          <w:p w:rsidR="00480EB0" w:rsidRPr="00C8046E" w:rsidRDefault="00480EB0"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jak wyszukiwać informacje o możliwościach spędzania wolnego czasu</w:t>
            </w:r>
            <w:r w:rsidR="005F622F">
              <w:rPr>
                <w:rFonts w:asciiTheme="minorHAnsi" w:hAnsiTheme="minorHAnsi" w:cstheme="minorHAnsi"/>
              </w:rPr>
              <w:t>.</w:t>
            </w:r>
          </w:p>
          <w:p w:rsidR="00480EB0" w:rsidRPr="005B738C" w:rsidRDefault="00480EB0" w:rsidP="00776748">
            <w:pPr>
              <w:spacing w:after="0" w:line="240" w:lineRule="auto"/>
              <w:jc w:val="both"/>
              <w:rPr>
                <w:rFonts w:asciiTheme="minorHAnsi" w:hAnsiTheme="minorHAnsi" w:cstheme="minorHAnsi"/>
                <w:color w:val="FF0000"/>
              </w:rPr>
            </w:pPr>
          </w:p>
          <w:p w:rsidR="00571B53" w:rsidRPr="00C8046E" w:rsidRDefault="00571B53" w:rsidP="00571B53">
            <w:pPr>
              <w:spacing w:after="0" w:line="240" w:lineRule="auto"/>
              <w:rPr>
                <w:rFonts w:asciiTheme="minorHAnsi" w:hAnsiTheme="minorHAnsi" w:cstheme="minorHAnsi"/>
              </w:rPr>
            </w:pPr>
            <w:r w:rsidRPr="005B738C">
              <w:rPr>
                <w:rFonts w:asciiTheme="minorHAnsi" w:hAnsiTheme="minorHAnsi" w:cstheme="minorHAnsi"/>
              </w:rPr>
              <w:t>Trening aktywność w każdym wieku,</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776748" w:rsidRPr="00B329FD" w:rsidRDefault="00571B53" w:rsidP="00312E5E">
            <w:pPr>
              <w:pStyle w:val="Akapitzlist"/>
              <w:numPr>
                <w:ilvl w:val="0"/>
                <w:numId w:val="16"/>
              </w:numPr>
              <w:spacing w:after="0" w:line="240" w:lineRule="auto"/>
              <w:rPr>
                <w:rStyle w:val="Pogrubienie"/>
                <w:rFonts w:asciiTheme="minorHAnsi" w:hAnsiTheme="minorHAnsi" w:cstheme="minorHAnsi"/>
                <w:bCs w:val="0"/>
              </w:rPr>
            </w:pPr>
            <w:r w:rsidRPr="00B329FD">
              <w:rPr>
                <w:rStyle w:val="Pogrubienie"/>
                <w:rFonts w:asciiTheme="minorHAnsi" w:hAnsiTheme="minorHAnsi" w:cstheme="minorHAnsi"/>
                <w:b w:val="0"/>
              </w:rPr>
              <w:t>dlaczego warto do</w:t>
            </w:r>
            <w:r w:rsidRPr="00B329FD">
              <w:rPr>
                <w:rStyle w:val="Pogrubienie"/>
                <w:rFonts w:asciiTheme="minorHAnsi" w:hAnsiTheme="minorHAnsi" w:cstheme="minorHAnsi" w:hint="eastAsia"/>
                <w:b w:val="0"/>
              </w:rPr>
              <w:t>łą</w:t>
            </w:r>
            <w:r w:rsidRPr="00B329FD">
              <w:rPr>
                <w:rStyle w:val="Pogrubienie"/>
                <w:rFonts w:asciiTheme="minorHAnsi" w:hAnsiTheme="minorHAnsi" w:cstheme="minorHAnsi"/>
                <w:b w:val="0"/>
              </w:rPr>
              <w:t>czy</w:t>
            </w:r>
            <w:r w:rsidRPr="00B329FD">
              <w:rPr>
                <w:rStyle w:val="Pogrubienie"/>
                <w:rFonts w:asciiTheme="minorHAnsi" w:hAnsiTheme="minorHAnsi" w:cstheme="minorHAnsi" w:hint="eastAsia"/>
                <w:b w:val="0"/>
              </w:rPr>
              <w:t>ć</w:t>
            </w:r>
            <w:r w:rsidRPr="00B329FD">
              <w:rPr>
                <w:rStyle w:val="Pogrubienie"/>
                <w:rFonts w:asciiTheme="minorHAnsi" w:hAnsiTheme="minorHAnsi" w:cstheme="minorHAnsi"/>
                <w:b w:val="0"/>
              </w:rPr>
              <w:t xml:space="preserve"> do grona </w:t>
            </w:r>
            <w:r w:rsidR="000A77FB">
              <w:rPr>
                <w:rStyle w:val="Pogrubienie"/>
                <w:rFonts w:ascii="Calibri (tekst)" w:hAnsi="Calibri (tekst)"/>
                <w:b w:val="0"/>
              </w:rPr>
              <w:t xml:space="preserve"> </w:t>
            </w:r>
            <w:r w:rsidR="00B329FD">
              <w:rPr>
                <w:rStyle w:val="Pogrubienie"/>
                <w:rFonts w:ascii="Calibri (tekst)" w:hAnsi="Calibri (tekst)"/>
                <w:b w:val="0"/>
              </w:rPr>
              <w:t>osób</w:t>
            </w:r>
            <w:r w:rsidR="005F622F">
              <w:rPr>
                <w:rStyle w:val="Pogrubienie"/>
                <w:rFonts w:asciiTheme="minorHAnsi" w:hAnsiTheme="minorHAnsi" w:cstheme="minorHAnsi"/>
                <w:b w:val="0"/>
              </w:rPr>
              <w:t xml:space="preserve"> aktywnych fizycznie</w:t>
            </w:r>
            <w:r w:rsidRPr="00B329FD">
              <w:rPr>
                <w:rStyle w:val="Pogrubienie"/>
                <w:rFonts w:asciiTheme="minorHAnsi" w:hAnsiTheme="minorHAnsi" w:cstheme="minorHAnsi"/>
                <w:b w:val="0"/>
              </w:rPr>
              <w:t>,</w:t>
            </w:r>
          </w:p>
          <w:p w:rsidR="00571B53" w:rsidRPr="00B329FD" w:rsidRDefault="005F622F" w:rsidP="00312E5E">
            <w:pPr>
              <w:pStyle w:val="Akapitzlist"/>
              <w:numPr>
                <w:ilvl w:val="0"/>
                <w:numId w:val="16"/>
              </w:numPr>
              <w:spacing w:after="0" w:line="240" w:lineRule="auto"/>
              <w:rPr>
                <w:rFonts w:asciiTheme="minorHAnsi" w:hAnsiTheme="minorHAnsi" w:cstheme="minorHAnsi"/>
              </w:rPr>
            </w:pPr>
            <w:r>
              <w:rPr>
                <w:rFonts w:asciiTheme="minorHAnsi" w:hAnsiTheme="minorHAnsi" w:cstheme="minorHAnsi"/>
              </w:rPr>
              <w:t>zasady dobrej aktywności fizycznej</w:t>
            </w:r>
            <w:r w:rsidR="00571B53" w:rsidRPr="00B329FD">
              <w:rPr>
                <w:rFonts w:asciiTheme="minorHAnsi" w:hAnsiTheme="minorHAnsi" w:cstheme="minorHAnsi"/>
              </w:rPr>
              <w:t>,</w:t>
            </w:r>
          </w:p>
          <w:p w:rsidR="00571B53" w:rsidRPr="00B329FD" w:rsidRDefault="005F622F" w:rsidP="00312E5E">
            <w:pPr>
              <w:pStyle w:val="Akapitzlist"/>
              <w:numPr>
                <w:ilvl w:val="0"/>
                <w:numId w:val="16"/>
              </w:numPr>
              <w:spacing w:after="0" w:line="240" w:lineRule="auto"/>
              <w:rPr>
                <w:rFonts w:asciiTheme="minorHAnsi" w:hAnsiTheme="minorHAnsi" w:cstheme="minorHAnsi"/>
              </w:rPr>
            </w:pPr>
            <w:r>
              <w:rPr>
                <w:rFonts w:asciiTheme="minorHAnsi" w:hAnsiTheme="minorHAnsi" w:cstheme="minorHAnsi"/>
              </w:rPr>
              <w:t>dieta jako element zdrowej aktywności..</w:t>
            </w:r>
          </w:p>
          <w:p w:rsidR="005F263D" w:rsidRPr="00C8046E" w:rsidRDefault="005F263D" w:rsidP="00776748">
            <w:pPr>
              <w:spacing w:after="0"/>
              <w:jc w:val="both"/>
              <w:rPr>
                <w:rFonts w:asciiTheme="minorHAnsi" w:hAnsiTheme="minorHAnsi" w:cstheme="minorHAnsi"/>
                <w:color w:val="FF0000"/>
              </w:rPr>
            </w:pPr>
          </w:p>
          <w:p w:rsidR="00571B53" w:rsidRPr="005B738C" w:rsidRDefault="00571B53" w:rsidP="00776748">
            <w:pPr>
              <w:spacing w:after="0"/>
              <w:jc w:val="both"/>
              <w:rPr>
                <w:rFonts w:asciiTheme="minorHAnsi" w:hAnsiTheme="minorHAnsi" w:cstheme="minorHAnsi"/>
                <w:b/>
              </w:rPr>
            </w:pPr>
            <w:r w:rsidRPr="005B738C">
              <w:rPr>
                <w:rFonts w:asciiTheme="minorHAnsi" w:hAnsiTheme="minorHAnsi" w:cstheme="minorHAnsi"/>
                <w:b/>
              </w:rPr>
              <w:t xml:space="preserve">ZAJĘCIA INDYWIDUALNE: </w:t>
            </w:r>
          </w:p>
          <w:p w:rsidR="00571B53" w:rsidRPr="00C8046E" w:rsidRDefault="00571B53" w:rsidP="00571B53">
            <w:pPr>
              <w:spacing w:after="0" w:line="240" w:lineRule="auto"/>
              <w:rPr>
                <w:rFonts w:asciiTheme="minorHAnsi" w:hAnsiTheme="minorHAnsi" w:cstheme="minorHAnsi"/>
              </w:rPr>
            </w:pPr>
            <w:r w:rsidRPr="005B738C">
              <w:rPr>
                <w:rFonts w:asciiTheme="minorHAnsi" w:hAnsiTheme="minorHAnsi" w:cstheme="minorHAnsi"/>
              </w:rPr>
              <w:t>Trening organizacja czasu wolnego,</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571B53" w:rsidRPr="005E7AD9" w:rsidRDefault="00571B53" w:rsidP="005E7AD9">
            <w:pPr>
              <w:pStyle w:val="Akapitzlist"/>
              <w:numPr>
                <w:ilvl w:val="0"/>
                <w:numId w:val="15"/>
              </w:numPr>
              <w:spacing w:after="0" w:line="240" w:lineRule="auto"/>
              <w:rPr>
                <w:rFonts w:asciiTheme="minorHAnsi" w:hAnsiTheme="minorHAnsi" w:cstheme="minorHAnsi"/>
                <w:b/>
              </w:rPr>
            </w:pPr>
            <w:r w:rsidRPr="005B738C">
              <w:rPr>
                <w:rFonts w:asciiTheme="minorHAnsi" w:hAnsiTheme="minorHAnsi" w:cstheme="minorHAnsi"/>
              </w:rPr>
              <w:t>w</w:t>
            </w:r>
            <w:r w:rsidR="005E7AD9">
              <w:rPr>
                <w:rFonts w:asciiTheme="minorHAnsi" w:hAnsiTheme="minorHAnsi" w:cstheme="minorHAnsi"/>
              </w:rPr>
              <w:t>spółczesne formy spędzania wolnego czasu</w:t>
            </w:r>
          </w:p>
          <w:p w:rsidR="00E522F3" w:rsidRDefault="005E7AD9" w:rsidP="00E522F3">
            <w:pPr>
              <w:pStyle w:val="Akapitzlist"/>
              <w:numPr>
                <w:ilvl w:val="0"/>
                <w:numId w:val="15"/>
              </w:numPr>
              <w:spacing w:after="0" w:line="240" w:lineRule="auto"/>
              <w:rPr>
                <w:rFonts w:asciiTheme="minorHAnsi" w:hAnsiTheme="minorHAnsi" w:cstheme="minorHAnsi"/>
              </w:rPr>
            </w:pPr>
            <w:r w:rsidRPr="005E7AD9">
              <w:rPr>
                <w:rFonts w:asciiTheme="minorHAnsi" w:hAnsiTheme="minorHAnsi" w:cstheme="minorHAnsi"/>
              </w:rPr>
              <w:t>przejawy niewłaściwego spędzania wolnego czasu</w:t>
            </w:r>
            <w:r w:rsidR="00E522F3">
              <w:rPr>
                <w:rFonts w:asciiTheme="minorHAnsi" w:hAnsiTheme="minorHAnsi" w:cstheme="minorHAnsi"/>
              </w:rPr>
              <w:t>,</w:t>
            </w:r>
          </w:p>
          <w:p w:rsidR="00E522F3" w:rsidRDefault="00E522F3" w:rsidP="00E522F3">
            <w:pPr>
              <w:pStyle w:val="Akapitzlist"/>
              <w:numPr>
                <w:ilvl w:val="0"/>
                <w:numId w:val="15"/>
              </w:numPr>
              <w:spacing w:after="0" w:line="240" w:lineRule="auto"/>
              <w:rPr>
                <w:rFonts w:asciiTheme="minorHAnsi" w:hAnsiTheme="minorHAnsi" w:cstheme="minorHAnsi"/>
              </w:rPr>
            </w:pPr>
            <w:r w:rsidRPr="00E522F3">
              <w:rPr>
                <w:rFonts w:asciiTheme="minorHAnsi" w:hAnsiTheme="minorHAnsi" w:cstheme="minorHAnsi"/>
              </w:rPr>
              <w:t>rozwijanie umiejętności planowania wyjazdów o charakterze edukacyjno-rekreacyjnym, oraz poruszania się w nowym środowisku</w:t>
            </w:r>
          </w:p>
          <w:p w:rsidR="00E522F3" w:rsidRPr="00E522F3" w:rsidRDefault="00E522F3" w:rsidP="00E522F3">
            <w:pPr>
              <w:pStyle w:val="Akapitzlist"/>
              <w:spacing w:after="0" w:line="240" w:lineRule="auto"/>
              <w:rPr>
                <w:rFonts w:asciiTheme="minorHAnsi" w:hAnsiTheme="minorHAnsi" w:cstheme="minorHAnsi"/>
              </w:rPr>
            </w:pPr>
          </w:p>
          <w:p w:rsidR="00571B53" w:rsidRPr="00C8046E" w:rsidRDefault="00571B53" w:rsidP="00571B53">
            <w:pPr>
              <w:spacing w:after="0" w:line="240" w:lineRule="auto"/>
              <w:rPr>
                <w:rFonts w:asciiTheme="minorHAnsi" w:hAnsiTheme="minorHAnsi" w:cstheme="minorHAnsi"/>
              </w:rPr>
            </w:pPr>
            <w:r w:rsidRPr="005B738C">
              <w:rPr>
                <w:rFonts w:asciiTheme="minorHAnsi" w:hAnsiTheme="minorHAnsi" w:cstheme="minorHAnsi"/>
              </w:rPr>
              <w:t>Trening aktywność w każdym wieku,</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571B53" w:rsidRPr="00B329FD" w:rsidRDefault="00571B53" w:rsidP="00312E5E">
            <w:pPr>
              <w:pStyle w:val="Akapitzlist"/>
              <w:numPr>
                <w:ilvl w:val="0"/>
                <w:numId w:val="16"/>
              </w:numPr>
              <w:spacing w:after="0" w:line="240" w:lineRule="auto"/>
              <w:rPr>
                <w:rStyle w:val="Pogrubienie"/>
                <w:rFonts w:asciiTheme="minorHAnsi" w:hAnsiTheme="minorHAnsi" w:cstheme="minorHAnsi"/>
                <w:bCs w:val="0"/>
              </w:rPr>
            </w:pPr>
            <w:r w:rsidRPr="00B329FD">
              <w:rPr>
                <w:rStyle w:val="Pogrubienie"/>
                <w:rFonts w:asciiTheme="minorHAnsi" w:hAnsiTheme="minorHAnsi" w:cstheme="minorHAnsi"/>
                <w:b w:val="0"/>
              </w:rPr>
              <w:t xml:space="preserve">dlaczego warto </w:t>
            </w:r>
            <w:r w:rsidR="00E522F3">
              <w:rPr>
                <w:rStyle w:val="Pogrubienie"/>
                <w:rFonts w:asciiTheme="minorHAnsi" w:hAnsiTheme="minorHAnsi" w:cstheme="minorHAnsi"/>
                <w:b w:val="0"/>
              </w:rPr>
              <w:t>zadbać o siebie</w:t>
            </w:r>
          </w:p>
          <w:p w:rsidR="00571B53" w:rsidRPr="00B329FD" w:rsidRDefault="00571B53" w:rsidP="00312E5E">
            <w:pPr>
              <w:pStyle w:val="Akapitzlist"/>
              <w:numPr>
                <w:ilvl w:val="0"/>
                <w:numId w:val="16"/>
              </w:numPr>
              <w:spacing w:after="0" w:line="240" w:lineRule="auto"/>
              <w:rPr>
                <w:rFonts w:asciiTheme="minorHAnsi" w:hAnsiTheme="minorHAnsi" w:cstheme="minorHAnsi"/>
              </w:rPr>
            </w:pPr>
            <w:r w:rsidRPr="00B329FD">
              <w:rPr>
                <w:rFonts w:asciiTheme="minorHAnsi" w:hAnsiTheme="minorHAnsi" w:cstheme="minorHAnsi"/>
              </w:rPr>
              <w:t>ile i jak powinno si</w:t>
            </w:r>
            <w:r w:rsidRPr="00B329FD">
              <w:rPr>
                <w:rFonts w:asciiTheme="minorHAnsi" w:hAnsiTheme="minorHAnsi" w:cstheme="minorHAnsi" w:hint="eastAsia"/>
              </w:rPr>
              <w:t>ę</w:t>
            </w:r>
            <w:r w:rsidRPr="00B329FD">
              <w:rPr>
                <w:rFonts w:asciiTheme="minorHAnsi" w:hAnsiTheme="minorHAnsi" w:cstheme="minorHAnsi"/>
              </w:rPr>
              <w:t xml:space="preserve"> </w:t>
            </w:r>
            <w:r w:rsidRPr="00B329FD">
              <w:rPr>
                <w:rFonts w:asciiTheme="minorHAnsi" w:hAnsiTheme="minorHAnsi" w:cstheme="minorHAnsi" w:hint="eastAsia"/>
              </w:rPr>
              <w:t>ć</w:t>
            </w:r>
            <w:r w:rsidRPr="00B329FD">
              <w:rPr>
                <w:rFonts w:asciiTheme="minorHAnsi" w:hAnsiTheme="minorHAnsi" w:cstheme="minorHAnsi"/>
              </w:rPr>
              <w:t>wiczy</w:t>
            </w:r>
            <w:r w:rsidRPr="00B329FD">
              <w:rPr>
                <w:rFonts w:asciiTheme="minorHAnsi" w:hAnsiTheme="minorHAnsi" w:cstheme="minorHAnsi" w:hint="eastAsia"/>
              </w:rPr>
              <w:t>ć</w:t>
            </w:r>
            <w:r w:rsidRPr="00B329FD">
              <w:rPr>
                <w:rFonts w:asciiTheme="minorHAnsi" w:hAnsiTheme="minorHAnsi" w:cstheme="minorHAnsi"/>
              </w:rPr>
              <w:t>,</w:t>
            </w:r>
          </w:p>
          <w:p w:rsidR="00571B53" w:rsidRPr="00B329FD" w:rsidRDefault="00571B53" w:rsidP="00312E5E">
            <w:pPr>
              <w:pStyle w:val="Akapitzlist"/>
              <w:numPr>
                <w:ilvl w:val="0"/>
                <w:numId w:val="16"/>
              </w:numPr>
              <w:spacing w:after="0" w:line="240" w:lineRule="auto"/>
              <w:rPr>
                <w:rFonts w:asciiTheme="minorHAnsi" w:hAnsiTheme="minorHAnsi" w:cstheme="minorHAnsi"/>
              </w:rPr>
            </w:pPr>
            <w:r w:rsidRPr="00B329FD">
              <w:rPr>
                <w:rFonts w:asciiTheme="minorHAnsi" w:hAnsiTheme="minorHAnsi" w:cstheme="minorHAnsi"/>
              </w:rPr>
              <w:t>sport to zdrowie</w:t>
            </w:r>
          </w:p>
          <w:p w:rsidR="00571B53" w:rsidRDefault="00571B53" w:rsidP="00776748">
            <w:pPr>
              <w:spacing w:after="0"/>
              <w:jc w:val="both"/>
              <w:rPr>
                <w:rFonts w:asciiTheme="minorHAnsi" w:hAnsiTheme="minorHAnsi" w:cstheme="minorHAnsi"/>
                <w:b/>
              </w:rPr>
            </w:pPr>
          </w:p>
          <w:p w:rsidR="00BF063F" w:rsidRDefault="00BF063F" w:rsidP="00776748">
            <w:pPr>
              <w:spacing w:after="0"/>
              <w:jc w:val="both"/>
              <w:rPr>
                <w:rFonts w:asciiTheme="minorHAnsi" w:hAnsiTheme="minorHAnsi" w:cstheme="minorHAnsi"/>
                <w:b/>
              </w:rPr>
            </w:pPr>
            <w:r>
              <w:rPr>
                <w:rFonts w:asciiTheme="minorHAnsi" w:hAnsiTheme="minorHAnsi" w:cstheme="minorHAnsi"/>
                <w:b/>
              </w:rPr>
              <w:t>BLOK – 2.A.3</w:t>
            </w:r>
          </w:p>
          <w:p w:rsidR="00BF063F" w:rsidRPr="00C8046E" w:rsidRDefault="00BF063F" w:rsidP="00776748">
            <w:pPr>
              <w:spacing w:after="0"/>
              <w:jc w:val="both"/>
              <w:rPr>
                <w:rFonts w:asciiTheme="minorHAnsi" w:hAnsiTheme="minorHAnsi" w:cstheme="minorHAnsi"/>
                <w:b/>
              </w:rPr>
            </w:pPr>
          </w:p>
          <w:p w:rsidR="00571B53" w:rsidRPr="005B738C" w:rsidRDefault="00571B53" w:rsidP="00776748">
            <w:pPr>
              <w:spacing w:after="0"/>
              <w:jc w:val="both"/>
              <w:rPr>
                <w:rFonts w:asciiTheme="minorHAnsi" w:hAnsiTheme="minorHAnsi" w:cstheme="minorHAnsi"/>
                <w:b/>
              </w:rPr>
            </w:pPr>
            <w:r w:rsidRPr="005B738C">
              <w:rPr>
                <w:rFonts w:asciiTheme="minorHAnsi" w:hAnsiTheme="minorHAnsi" w:cstheme="minorHAnsi"/>
                <w:b/>
              </w:rPr>
              <w:t xml:space="preserve">ZAJĘCIA </w:t>
            </w:r>
            <w:r w:rsidR="003156F3" w:rsidRPr="005B738C">
              <w:rPr>
                <w:rFonts w:asciiTheme="minorHAnsi" w:hAnsiTheme="minorHAnsi" w:cstheme="minorHAnsi"/>
                <w:b/>
              </w:rPr>
              <w:t>GRUPOWE</w:t>
            </w:r>
            <w:r w:rsidRPr="005B738C">
              <w:rPr>
                <w:rFonts w:asciiTheme="minorHAnsi" w:hAnsiTheme="minorHAnsi" w:cstheme="minorHAnsi"/>
                <w:b/>
              </w:rPr>
              <w:t>:</w:t>
            </w:r>
          </w:p>
          <w:p w:rsidR="00571B53" w:rsidRPr="00C8046E" w:rsidRDefault="00571B53" w:rsidP="00571B53">
            <w:pPr>
              <w:spacing w:after="0" w:line="240" w:lineRule="auto"/>
              <w:rPr>
                <w:rFonts w:asciiTheme="minorHAnsi" w:hAnsiTheme="minorHAnsi" w:cstheme="minorHAnsi"/>
              </w:rPr>
            </w:pPr>
            <w:r w:rsidRPr="00B329FD">
              <w:rPr>
                <w:rFonts w:asciiTheme="minorHAnsi" w:hAnsiTheme="minorHAnsi" w:cstheme="minorHAnsi"/>
                <w:color w:val="000000"/>
              </w:rPr>
              <w:t>Trening metody zarządzania produktywnością czasu wolnego</w:t>
            </w:r>
            <w:r w:rsidRPr="00C8046E">
              <w:rPr>
                <w:rFonts w:asciiTheme="minorHAnsi" w:hAnsiTheme="minorHAnsi" w:cstheme="minorHAnsi"/>
              </w:rPr>
              <w:t>,</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571B53" w:rsidRPr="005B738C" w:rsidRDefault="00571B53" w:rsidP="00312E5E">
            <w:pPr>
              <w:pStyle w:val="Akapitzlist"/>
              <w:numPr>
                <w:ilvl w:val="0"/>
                <w:numId w:val="15"/>
              </w:numPr>
              <w:spacing w:after="0" w:line="240" w:lineRule="auto"/>
              <w:rPr>
                <w:rFonts w:asciiTheme="minorHAnsi" w:hAnsiTheme="minorHAnsi" w:cstheme="minorHAnsi"/>
              </w:rPr>
            </w:pPr>
            <w:r w:rsidRPr="005B738C">
              <w:rPr>
                <w:rFonts w:asciiTheme="minorHAnsi" w:hAnsiTheme="minorHAnsi" w:cstheme="minorHAnsi"/>
              </w:rPr>
              <w:t xml:space="preserve">wydzielanie czasu wolnego z budżetu czasu, </w:t>
            </w:r>
          </w:p>
          <w:p w:rsidR="00571B53" w:rsidRPr="00CB3777" w:rsidRDefault="00571B53" w:rsidP="00312E5E">
            <w:pPr>
              <w:pStyle w:val="Akapitzlist"/>
              <w:numPr>
                <w:ilvl w:val="0"/>
                <w:numId w:val="15"/>
              </w:numPr>
              <w:spacing w:after="0" w:line="240" w:lineRule="auto"/>
              <w:rPr>
                <w:rFonts w:asciiTheme="minorHAnsi" w:hAnsiTheme="minorHAnsi" w:cstheme="minorHAnsi"/>
              </w:rPr>
            </w:pPr>
            <w:r w:rsidRPr="00CB3777">
              <w:rPr>
                <w:rFonts w:asciiTheme="minorHAnsi" w:hAnsiTheme="minorHAnsi" w:cstheme="minorHAnsi"/>
              </w:rPr>
              <w:t>zapobieganie niewłaściwemu spędzaniu czasu wolnego, aktywności dostosowane do wieku;</w:t>
            </w:r>
          </w:p>
          <w:p w:rsidR="00571B53" w:rsidRPr="00C8046E" w:rsidRDefault="00571B5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czas wolny i jego funkcje</w:t>
            </w:r>
            <w:r w:rsidR="00E26496">
              <w:rPr>
                <w:rFonts w:asciiTheme="minorHAnsi" w:hAnsiTheme="minorHAnsi" w:cstheme="minorHAnsi"/>
              </w:rPr>
              <w:t>,</w:t>
            </w:r>
          </w:p>
          <w:p w:rsidR="00571B53" w:rsidRPr="00C8046E" w:rsidRDefault="00571B5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współczesne formy spędzania wolnego czasu- dopasowanie do wieku i indywidualnych uwarunkowań</w:t>
            </w:r>
            <w:r w:rsidR="00E26496">
              <w:rPr>
                <w:rFonts w:asciiTheme="minorHAnsi" w:hAnsiTheme="minorHAnsi" w:cstheme="minorHAnsi"/>
              </w:rPr>
              <w:t>,</w:t>
            </w:r>
          </w:p>
          <w:p w:rsidR="00571B53" w:rsidRPr="00C8046E" w:rsidRDefault="00571B5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różne metody planowania i gospodarowania czasem</w:t>
            </w:r>
            <w:r w:rsidR="00E26496">
              <w:rPr>
                <w:rFonts w:asciiTheme="minorHAnsi" w:hAnsiTheme="minorHAnsi" w:cstheme="minorHAnsi"/>
              </w:rPr>
              <w:t>,</w:t>
            </w:r>
          </w:p>
          <w:p w:rsidR="00571B53" w:rsidRPr="00C8046E" w:rsidRDefault="00571B5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jak wyszukiwać informacje o możliwościach spędzania wolnego czasu</w:t>
            </w:r>
            <w:r w:rsidR="00E26496">
              <w:rPr>
                <w:rFonts w:asciiTheme="minorHAnsi" w:hAnsiTheme="minorHAnsi" w:cstheme="minorHAnsi"/>
              </w:rPr>
              <w:t>.</w:t>
            </w:r>
          </w:p>
          <w:p w:rsidR="00571B53" w:rsidRDefault="00571B53" w:rsidP="00571B53">
            <w:pPr>
              <w:spacing w:after="0" w:line="240" w:lineRule="auto"/>
              <w:jc w:val="both"/>
              <w:rPr>
                <w:rFonts w:asciiTheme="minorHAnsi" w:hAnsiTheme="minorHAnsi" w:cstheme="minorHAnsi"/>
                <w:color w:val="000000"/>
                <w:lang w:eastAsia="pl-PL"/>
              </w:rPr>
            </w:pPr>
          </w:p>
          <w:p w:rsidR="00E26496" w:rsidRPr="00B329FD" w:rsidRDefault="00E26496" w:rsidP="00571B53">
            <w:pPr>
              <w:spacing w:after="0" w:line="240" w:lineRule="auto"/>
              <w:jc w:val="both"/>
              <w:rPr>
                <w:rFonts w:asciiTheme="minorHAnsi" w:hAnsiTheme="minorHAnsi" w:cstheme="minorHAnsi"/>
                <w:color w:val="000000"/>
                <w:lang w:eastAsia="pl-PL"/>
              </w:rPr>
            </w:pPr>
          </w:p>
          <w:p w:rsidR="00571B53" w:rsidRPr="00B329FD" w:rsidRDefault="00571B53" w:rsidP="00BF25FB">
            <w:pPr>
              <w:rPr>
                <w:rFonts w:asciiTheme="minorHAnsi" w:hAnsiTheme="minorHAnsi" w:cstheme="minorHAnsi"/>
              </w:rPr>
            </w:pPr>
            <w:r w:rsidRPr="00B329FD">
              <w:rPr>
                <w:rFonts w:asciiTheme="minorHAnsi" w:hAnsiTheme="minorHAnsi" w:cstheme="minorHAnsi"/>
              </w:rPr>
              <w:t>Trening radzenie sobie z sytuacjami trudnymi i konfliktowymi</w:t>
            </w:r>
            <w:r w:rsidRPr="00C8046E">
              <w:rPr>
                <w:rFonts w:asciiTheme="minorHAnsi" w:hAnsiTheme="minorHAnsi" w:cstheme="minorHAnsi"/>
              </w:rPr>
              <w:t>,</w:t>
            </w:r>
            <w:r w:rsidRPr="00B329FD">
              <w:rPr>
                <w:rFonts w:asciiTheme="minorHAnsi" w:hAnsiTheme="minorHAnsi" w:cstheme="minorHAnsi"/>
              </w:rPr>
              <w:t xml:space="preserve"> który zawierał będzie tematy m.in. takie jak</w:t>
            </w:r>
            <w:r w:rsidR="00BF25FB" w:rsidRPr="00C8046E">
              <w:rPr>
                <w:rFonts w:asciiTheme="minorHAnsi" w:hAnsiTheme="minorHAnsi" w:cstheme="minorHAnsi"/>
              </w:rPr>
              <w:t>:</w:t>
            </w:r>
          </w:p>
          <w:p w:rsidR="00571B53" w:rsidRPr="005B738C" w:rsidRDefault="00BF25FB" w:rsidP="00312E5E">
            <w:pPr>
              <w:pStyle w:val="Akapitzlist"/>
              <w:numPr>
                <w:ilvl w:val="0"/>
                <w:numId w:val="17"/>
              </w:numPr>
              <w:spacing w:after="0"/>
              <w:jc w:val="both"/>
              <w:rPr>
                <w:rFonts w:asciiTheme="minorHAnsi" w:hAnsiTheme="minorHAnsi" w:cstheme="minorHAnsi"/>
              </w:rPr>
            </w:pPr>
            <w:r w:rsidRPr="00C8046E">
              <w:rPr>
                <w:rFonts w:asciiTheme="minorHAnsi" w:hAnsiTheme="minorHAnsi" w:cstheme="minorHAnsi"/>
              </w:rPr>
              <w:t>jakie działania podejmują ludzie podczas powstania konfliktu,</w:t>
            </w:r>
          </w:p>
          <w:p w:rsidR="00BF25FB" w:rsidRPr="00CB3777" w:rsidRDefault="00BF25FB" w:rsidP="00312E5E">
            <w:pPr>
              <w:pStyle w:val="Akapitzlist"/>
              <w:numPr>
                <w:ilvl w:val="0"/>
                <w:numId w:val="17"/>
              </w:numPr>
              <w:spacing w:after="0"/>
              <w:jc w:val="both"/>
              <w:rPr>
                <w:rFonts w:asciiTheme="minorHAnsi" w:hAnsiTheme="minorHAnsi" w:cstheme="minorHAnsi"/>
              </w:rPr>
            </w:pPr>
            <w:r w:rsidRPr="00CB3777">
              <w:rPr>
                <w:rFonts w:asciiTheme="minorHAnsi" w:hAnsiTheme="minorHAnsi" w:cstheme="minorHAnsi"/>
              </w:rPr>
              <w:t>konfliktowe sytuacje czy konfliktowi ludzie,</w:t>
            </w:r>
          </w:p>
          <w:p w:rsidR="00BF25FB" w:rsidRPr="00BF063F" w:rsidRDefault="00BF25FB" w:rsidP="00312E5E">
            <w:pPr>
              <w:pStyle w:val="Akapitzlist"/>
              <w:numPr>
                <w:ilvl w:val="0"/>
                <w:numId w:val="17"/>
              </w:numPr>
              <w:spacing w:after="0"/>
              <w:jc w:val="both"/>
              <w:rPr>
                <w:rFonts w:asciiTheme="minorHAnsi" w:hAnsiTheme="minorHAnsi" w:cstheme="minorHAnsi"/>
              </w:rPr>
            </w:pPr>
            <w:r w:rsidRPr="00BF063F">
              <w:rPr>
                <w:rFonts w:asciiTheme="minorHAnsi" w:hAnsiTheme="minorHAnsi" w:cstheme="minorHAnsi"/>
              </w:rPr>
              <w:t>myślenie typu wygrana- wygrana,</w:t>
            </w:r>
          </w:p>
          <w:p w:rsidR="00BF25FB" w:rsidRPr="00483EC1" w:rsidRDefault="00BF25FB" w:rsidP="00312E5E">
            <w:pPr>
              <w:pStyle w:val="Akapitzlist"/>
              <w:numPr>
                <w:ilvl w:val="0"/>
                <w:numId w:val="17"/>
              </w:numPr>
              <w:spacing w:after="0"/>
              <w:jc w:val="both"/>
              <w:rPr>
                <w:rFonts w:asciiTheme="minorHAnsi" w:hAnsiTheme="minorHAnsi" w:cstheme="minorHAnsi"/>
              </w:rPr>
            </w:pPr>
            <w:r w:rsidRPr="00483EC1">
              <w:rPr>
                <w:rFonts w:asciiTheme="minorHAnsi" w:hAnsiTheme="minorHAnsi" w:cstheme="minorHAnsi"/>
              </w:rPr>
              <w:t>kroki skutecznego rozwiązywania konfliktu</w:t>
            </w:r>
          </w:p>
          <w:p w:rsidR="00571B53" w:rsidRPr="00483EC1" w:rsidRDefault="00571B53" w:rsidP="00776748">
            <w:pPr>
              <w:spacing w:after="0"/>
              <w:jc w:val="both"/>
              <w:rPr>
                <w:rFonts w:asciiTheme="minorHAnsi" w:hAnsiTheme="minorHAnsi" w:cstheme="minorHAnsi"/>
                <w:b/>
              </w:rPr>
            </w:pPr>
          </w:p>
          <w:p w:rsidR="003156F3" w:rsidRPr="00483EC1" w:rsidRDefault="003156F3" w:rsidP="003156F3">
            <w:pPr>
              <w:spacing w:after="0" w:line="240" w:lineRule="auto"/>
              <w:rPr>
                <w:rFonts w:asciiTheme="minorHAnsi" w:hAnsiTheme="minorHAnsi" w:cstheme="minorHAnsi"/>
                <w:b/>
              </w:rPr>
            </w:pPr>
            <w:r w:rsidRPr="00483EC1">
              <w:rPr>
                <w:rFonts w:asciiTheme="minorHAnsi" w:hAnsiTheme="minorHAnsi" w:cstheme="minorHAnsi"/>
                <w:b/>
              </w:rPr>
              <w:t xml:space="preserve">ZAJĘCIA INDYWIDUALNE: </w:t>
            </w:r>
          </w:p>
          <w:p w:rsidR="003156F3" w:rsidRPr="00B329FD" w:rsidRDefault="003156F3" w:rsidP="003156F3">
            <w:pPr>
              <w:spacing w:after="0" w:line="240" w:lineRule="auto"/>
              <w:rPr>
                <w:rFonts w:asciiTheme="minorHAnsi" w:hAnsiTheme="minorHAnsi" w:cstheme="minorHAnsi"/>
                <w:color w:val="000000"/>
              </w:rPr>
            </w:pPr>
          </w:p>
          <w:p w:rsidR="003156F3" w:rsidRPr="00C8046E" w:rsidRDefault="003156F3" w:rsidP="003156F3">
            <w:pPr>
              <w:spacing w:after="0" w:line="240" w:lineRule="auto"/>
              <w:rPr>
                <w:rFonts w:asciiTheme="minorHAnsi" w:hAnsiTheme="minorHAnsi" w:cstheme="minorHAnsi"/>
              </w:rPr>
            </w:pPr>
            <w:r w:rsidRPr="00B329FD">
              <w:rPr>
                <w:rFonts w:asciiTheme="minorHAnsi" w:hAnsiTheme="minorHAnsi" w:cstheme="minorHAnsi"/>
                <w:color w:val="000000"/>
              </w:rPr>
              <w:t>Trening metody zarządzania produktywnością czasu wolnego</w:t>
            </w:r>
            <w:r w:rsidRPr="00C8046E">
              <w:rPr>
                <w:rFonts w:asciiTheme="minorHAnsi" w:hAnsiTheme="minorHAnsi" w:cstheme="minorHAnsi"/>
              </w:rPr>
              <w:t>,</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3156F3" w:rsidRPr="0057776A" w:rsidRDefault="0057776A" w:rsidP="0057776A">
            <w:pPr>
              <w:pStyle w:val="Akapitzlist"/>
              <w:numPr>
                <w:ilvl w:val="0"/>
                <w:numId w:val="15"/>
              </w:numPr>
              <w:spacing w:after="0" w:line="240" w:lineRule="auto"/>
              <w:rPr>
                <w:rFonts w:asciiTheme="minorHAnsi" w:hAnsiTheme="minorHAnsi" w:cstheme="minorHAnsi"/>
                <w:color w:val="000000"/>
                <w:lang w:eastAsia="pl-PL"/>
              </w:rPr>
            </w:pPr>
            <w:r>
              <w:rPr>
                <w:rFonts w:asciiTheme="minorHAnsi" w:hAnsiTheme="minorHAnsi" w:cstheme="minorHAnsi"/>
              </w:rPr>
              <w:t>zarządzanie czasem-jak osiągać więcej za mniej,</w:t>
            </w:r>
          </w:p>
          <w:p w:rsidR="0057776A" w:rsidRDefault="0057776A" w:rsidP="0057776A">
            <w:pPr>
              <w:pStyle w:val="Akapitzlist"/>
              <w:numPr>
                <w:ilvl w:val="0"/>
                <w:numId w:val="15"/>
              </w:numPr>
              <w:spacing w:after="0" w:line="240" w:lineRule="auto"/>
              <w:rPr>
                <w:rFonts w:asciiTheme="minorHAnsi" w:hAnsiTheme="minorHAnsi" w:cstheme="minorHAnsi"/>
                <w:color w:val="000000"/>
                <w:lang w:eastAsia="pl-PL"/>
              </w:rPr>
            </w:pPr>
            <w:r>
              <w:rPr>
                <w:rFonts w:asciiTheme="minorHAnsi" w:hAnsiTheme="minorHAnsi" w:cstheme="minorHAnsi"/>
                <w:color w:val="000000"/>
                <w:lang w:eastAsia="pl-PL"/>
              </w:rPr>
              <w:t>metoda GTD,</w:t>
            </w:r>
          </w:p>
          <w:p w:rsidR="0057776A" w:rsidRDefault="0057776A" w:rsidP="0057776A">
            <w:pPr>
              <w:pStyle w:val="Akapitzlist"/>
              <w:numPr>
                <w:ilvl w:val="0"/>
                <w:numId w:val="15"/>
              </w:numPr>
              <w:spacing w:after="0" w:line="240"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technika </w:t>
            </w:r>
            <w:proofErr w:type="spellStart"/>
            <w:r>
              <w:rPr>
                <w:rFonts w:asciiTheme="minorHAnsi" w:hAnsiTheme="minorHAnsi" w:cstheme="minorHAnsi"/>
                <w:color w:val="000000"/>
                <w:lang w:eastAsia="pl-PL"/>
              </w:rPr>
              <w:t>pomodoro</w:t>
            </w:r>
            <w:proofErr w:type="spellEnd"/>
            <w:r>
              <w:rPr>
                <w:rFonts w:asciiTheme="minorHAnsi" w:hAnsiTheme="minorHAnsi" w:cstheme="minorHAnsi"/>
                <w:color w:val="000000"/>
                <w:lang w:eastAsia="pl-PL"/>
              </w:rPr>
              <w:t>,</w:t>
            </w:r>
          </w:p>
          <w:p w:rsidR="0057776A" w:rsidRDefault="0057776A" w:rsidP="0057776A">
            <w:pPr>
              <w:pStyle w:val="Akapitzlist"/>
              <w:numPr>
                <w:ilvl w:val="0"/>
                <w:numId w:val="15"/>
              </w:numPr>
              <w:spacing w:after="0" w:line="240" w:lineRule="auto"/>
              <w:rPr>
                <w:rFonts w:asciiTheme="minorHAnsi" w:hAnsiTheme="minorHAnsi" w:cstheme="minorHAnsi"/>
                <w:color w:val="000000"/>
                <w:lang w:eastAsia="pl-PL"/>
              </w:rPr>
            </w:pPr>
            <w:r>
              <w:rPr>
                <w:rFonts w:asciiTheme="minorHAnsi" w:hAnsiTheme="minorHAnsi" w:cstheme="minorHAnsi"/>
                <w:color w:val="000000"/>
                <w:lang w:eastAsia="pl-PL"/>
              </w:rPr>
              <w:t>matryca priorytetów</w:t>
            </w:r>
          </w:p>
          <w:p w:rsidR="0057776A" w:rsidRPr="00B329FD" w:rsidRDefault="0057776A" w:rsidP="0057776A">
            <w:pPr>
              <w:pStyle w:val="Akapitzlist"/>
              <w:spacing w:after="0" w:line="240" w:lineRule="auto"/>
              <w:rPr>
                <w:rFonts w:asciiTheme="minorHAnsi" w:hAnsiTheme="minorHAnsi" w:cstheme="minorHAnsi"/>
                <w:color w:val="000000"/>
                <w:lang w:eastAsia="pl-PL"/>
              </w:rPr>
            </w:pPr>
          </w:p>
          <w:p w:rsidR="003156F3" w:rsidRPr="00B329FD" w:rsidRDefault="003156F3" w:rsidP="003156F3">
            <w:pPr>
              <w:rPr>
                <w:rFonts w:asciiTheme="minorHAnsi" w:hAnsiTheme="minorHAnsi" w:cstheme="minorHAnsi"/>
              </w:rPr>
            </w:pPr>
            <w:r w:rsidRPr="00B329FD">
              <w:rPr>
                <w:rFonts w:asciiTheme="minorHAnsi" w:hAnsiTheme="minorHAnsi" w:cstheme="minorHAnsi"/>
              </w:rPr>
              <w:t>Trening radzenie sobie z sytuacjami trudnymi i konfliktowymi</w:t>
            </w:r>
            <w:r w:rsidRPr="00C8046E">
              <w:rPr>
                <w:rFonts w:asciiTheme="minorHAnsi" w:hAnsiTheme="minorHAnsi" w:cstheme="minorHAnsi"/>
              </w:rPr>
              <w:t>,</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3156F3" w:rsidRPr="0057776A" w:rsidRDefault="003156F3" w:rsidP="0057776A">
            <w:pPr>
              <w:pStyle w:val="Akapitzlist"/>
              <w:numPr>
                <w:ilvl w:val="0"/>
                <w:numId w:val="17"/>
              </w:numPr>
              <w:spacing w:after="0"/>
              <w:jc w:val="both"/>
              <w:rPr>
                <w:rFonts w:asciiTheme="minorHAnsi" w:hAnsiTheme="minorHAnsi" w:cstheme="minorHAnsi"/>
                <w:b/>
              </w:rPr>
            </w:pPr>
            <w:r w:rsidRPr="00C8046E">
              <w:rPr>
                <w:rFonts w:asciiTheme="minorHAnsi" w:hAnsiTheme="minorHAnsi" w:cstheme="minorHAnsi"/>
              </w:rPr>
              <w:t>jak</w:t>
            </w:r>
            <w:r w:rsidR="0057776A">
              <w:rPr>
                <w:rFonts w:asciiTheme="minorHAnsi" w:hAnsiTheme="minorHAnsi" w:cstheme="minorHAnsi"/>
              </w:rPr>
              <w:t xml:space="preserve"> rozwiązywać konflikt w pracy, domu</w:t>
            </w:r>
          </w:p>
          <w:p w:rsidR="0057776A" w:rsidRDefault="0057776A" w:rsidP="0057776A">
            <w:pPr>
              <w:pStyle w:val="Akapitzlist"/>
              <w:numPr>
                <w:ilvl w:val="0"/>
                <w:numId w:val="17"/>
              </w:numPr>
              <w:spacing w:after="0"/>
              <w:jc w:val="both"/>
              <w:rPr>
                <w:rFonts w:asciiTheme="minorHAnsi" w:hAnsiTheme="minorHAnsi" w:cstheme="minorHAnsi"/>
              </w:rPr>
            </w:pPr>
            <w:r w:rsidRPr="0057776A">
              <w:rPr>
                <w:rFonts w:asciiTheme="minorHAnsi" w:hAnsiTheme="minorHAnsi" w:cstheme="minorHAnsi"/>
              </w:rPr>
              <w:lastRenderedPageBreak/>
              <w:t xml:space="preserve">mediacje- działanie i interwencje </w:t>
            </w:r>
          </w:p>
          <w:p w:rsidR="0057776A" w:rsidRPr="0057776A" w:rsidRDefault="0057776A" w:rsidP="0057776A">
            <w:pPr>
              <w:pStyle w:val="Akapitzlist"/>
              <w:spacing w:after="0"/>
              <w:jc w:val="both"/>
              <w:rPr>
                <w:rFonts w:asciiTheme="minorHAnsi" w:hAnsiTheme="minorHAnsi" w:cstheme="minorHAnsi"/>
              </w:rPr>
            </w:pPr>
          </w:p>
          <w:p w:rsidR="003156F3" w:rsidRPr="00B329FD" w:rsidRDefault="00BF25FB" w:rsidP="00BF25FB">
            <w:pPr>
              <w:spacing w:after="0"/>
              <w:rPr>
                <w:rFonts w:asciiTheme="minorHAnsi" w:hAnsiTheme="minorHAnsi" w:cstheme="minorHAnsi"/>
                <w:b/>
                <w:u w:val="single"/>
              </w:rPr>
            </w:pPr>
            <w:r w:rsidRPr="00B329FD">
              <w:rPr>
                <w:rFonts w:asciiTheme="minorHAnsi" w:hAnsiTheme="minorHAnsi" w:cstheme="minorHAnsi"/>
                <w:b/>
                <w:u w:val="single"/>
              </w:rPr>
              <w:t xml:space="preserve">PAL ŚRÓDMIEŚCIE: </w:t>
            </w:r>
          </w:p>
          <w:p w:rsidR="004E7A5A" w:rsidRDefault="005F263D" w:rsidP="00B329FD">
            <w:pPr>
              <w:spacing w:after="0"/>
              <w:rPr>
                <w:rFonts w:asciiTheme="minorHAnsi" w:hAnsiTheme="minorHAnsi" w:cstheme="minorHAnsi"/>
              </w:rPr>
            </w:pPr>
            <w:r w:rsidRPr="00483EC1">
              <w:rPr>
                <w:rFonts w:asciiTheme="minorHAnsi" w:hAnsiTheme="minorHAnsi" w:cstheme="minorHAnsi"/>
              </w:rPr>
              <w:t xml:space="preserve">            </w:t>
            </w:r>
          </w:p>
          <w:p w:rsidR="003156F3" w:rsidRPr="00E53089" w:rsidRDefault="004E7A5A" w:rsidP="00B329FD">
            <w:pPr>
              <w:spacing w:after="0"/>
              <w:rPr>
                <w:rFonts w:asciiTheme="minorHAnsi" w:hAnsiTheme="minorHAnsi" w:cstheme="minorHAnsi"/>
                <w:b/>
              </w:rPr>
            </w:pPr>
            <w:r w:rsidRPr="00E53089">
              <w:rPr>
                <w:rFonts w:asciiTheme="minorHAnsi" w:hAnsiTheme="minorHAnsi" w:cstheme="minorHAnsi"/>
                <w:b/>
              </w:rPr>
              <w:t>BLOK – 2.B.1</w:t>
            </w:r>
            <w:r w:rsidRPr="00E53089">
              <w:rPr>
                <w:rFonts w:asciiTheme="minorHAnsi" w:hAnsiTheme="minorHAnsi" w:cstheme="minorHAnsi"/>
                <w:b/>
              </w:rPr>
              <w:br/>
            </w:r>
          </w:p>
          <w:p w:rsidR="005F263D" w:rsidRPr="00B329FD" w:rsidRDefault="005F263D" w:rsidP="003156F3">
            <w:pPr>
              <w:tabs>
                <w:tab w:val="left" w:pos="2194"/>
              </w:tabs>
              <w:spacing w:after="0"/>
              <w:jc w:val="both"/>
              <w:rPr>
                <w:rFonts w:asciiTheme="minorHAnsi" w:hAnsiTheme="minorHAnsi" w:cstheme="minorHAnsi"/>
                <w:b/>
              </w:rPr>
            </w:pPr>
            <w:r w:rsidRPr="00B329FD">
              <w:rPr>
                <w:rFonts w:asciiTheme="minorHAnsi" w:hAnsiTheme="minorHAnsi" w:cstheme="minorHAnsi"/>
                <w:b/>
              </w:rPr>
              <w:t xml:space="preserve">ZAJĘCIA </w:t>
            </w:r>
            <w:r w:rsidR="003156F3" w:rsidRPr="00B329FD">
              <w:rPr>
                <w:rFonts w:asciiTheme="minorHAnsi" w:hAnsiTheme="minorHAnsi" w:cstheme="minorHAnsi"/>
                <w:b/>
              </w:rPr>
              <w:t>GRUPOWE</w:t>
            </w:r>
            <w:r w:rsidRPr="00B329FD">
              <w:rPr>
                <w:rFonts w:asciiTheme="minorHAnsi" w:hAnsiTheme="minorHAnsi" w:cstheme="minorHAnsi"/>
                <w:b/>
              </w:rPr>
              <w:t>:</w:t>
            </w:r>
            <w:r w:rsidR="003156F3" w:rsidRPr="00B329FD">
              <w:rPr>
                <w:rFonts w:asciiTheme="minorHAnsi" w:hAnsiTheme="minorHAnsi" w:cstheme="minorHAnsi"/>
                <w:b/>
              </w:rPr>
              <w:tab/>
            </w:r>
          </w:p>
          <w:p w:rsidR="003156F3" w:rsidRPr="00483EC1" w:rsidRDefault="003156F3" w:rsidP="003156F3">
            <w:pPr>
              <w:tabs>
                <w:tab w:val="left" w:pos="2194"/>
              </w:tabs>
              <w:spacing w:after="0"/>
              <w:jc w:val="both"/>
              <w:rPr>
                <w:rFonts w:asciiTheme="minorHAnsi" w:hAnsiTheme="minorHAnsi" w:cstheme="minorHAnsi"/>
              </w:rPr>
            </w:pPr>
            <w:r w:rsidRPr="00483EC1">
              <w:rPr>
                <w:rFonts w:asciiTheme="minorHAnsi" w:hAnsiTheme="minorHAnsi" w:cstheme="minorHAnsi"/>
              </w:rPr>
              <w:t>Trening komunikacji, który zawierał będzie tematy m.in. takie jak:</w:t>
            </w:r>
          </w:p>
          <w:p w:rsidR="003156F3" w:rsidRPr="00483EC1" w:rsidRDefault="003156F3" w:rsidP="00312E5E">
            <w:pPr>
              <w:pStyle w:val="Akapitzlist"/>
              <w:numPr>
                <w:ilvl w:val="0"/>
                <w:numId w:val="18"/>
              </w:numPr>
              <w:tabs>
                <w:tab w:val="left" w:pos="2194"/>
              </w:tabs>
              <w:spacing w:after="0"/>
              <w:jc w:val="both"/>
              <w:rPr>
                <w:rFonts w:asciiTheme="minorHAnsi" w:hAnsiTheme="minorHAnsi" w:cstheme="minorHAnsi"/>
              </w:rPr>
            </w:pPr>
            <w:r w:rsidRPr="00483EC1">
              <w:rPr>
                <w:rFonts w:asciiTheme="minorHAnsi" w:hAnsiTheme="minorHAnsi" w:cstheme="minorHAnsi"/>
              </w:rPr>
              <w:t xml:space="preserve">jak się komunikować, by zostać zrozumianym, </w:t>
            </w:r>
          </w:p>
          <w:p w:rsidR="003156F3" w:rsidRPr="00483EC1" w:rsidRDefault="003156F3" w:rsidP="00312E5E">
            <w:pPr>
              <w:pStyle w:val="Akapitzlist"/>
              <w:numPr>
                <w:ilvl w:val="0"/>
                <w:numId w:val="14"/>
              </w:numPr>
              <w:spacing w:after="0" w:line="240" w:lineRule="auto"/>
              <w:rPr>
                <w:rFonts w:asciiTheme="minorHAnsi" w:hAnsiTheme="minorHAnsi" w:cstheme="minorHAnsi"/>
              </w:rPr>
            </w:pPr>
            <w:r w:rsidRPr="00483EC1">
              <w:rPr>
                <w:rFonts w:asciiTheme="minorHAnsi" w:hAnsiTheme="minorHAnsi" w:cstheme="minorHAnsi"/>
              </w:rPr>
              <w:t xml:space="preserve">zjawisko barier komunikacyjnych, </w:t>
            </w:r>
          </w:p>
          <w:p w:rsidR="003156F3" w:rsidRPr="00483EC1" w:rsidRDefault="003156F3" w:rsidP="00312E5E">
            <w:pPr>
              <w:pStyle w:val="Akapitzlist"/>
              <w:numPr>
                <w:ilvl w:val="0"/>
                <w:numId w:val="14"/>
              </w:numPr>
              <w:spacing w:after="0" w:line="240" w:lineRule="auto"/>
              <w:rPr>
                <w:rFonts w:asciiTheme="minorHAnsi" w:hAnsiTheme="minorHAnsi" w:cstheme="minorHAnsi"/>
              </w:rPr>
            </w:pPr>
            <w:r w:rsidRPr="00483EC1">
              <w:rPr>
                <w:rFonts w:asciiTheme="minorHAnsi" w:hAnsiTheme="minorHAnsi" w:cstheme="minorHAnsi"/>
              </w:rPr>
              <w:t>precyzowanie komunikatów,</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 xml:space="preserve">komunikacja werbalna i niewerbalna,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 xml:space="preserve">aktywne słuchanie,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 xml:space="preserve">bariery komunikacyjne,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różne style komunikacji w różnych sytuacjach,</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 xml:space="preserve">wyrażanie siebie,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asertywność w rozmowie.</w:t>
            </w:r>
          </w:p>
          <w:p w:rsidR="003156F3" w:rsidRPr="005B738C" w:rsidRDefault="003156F3" w:rsidP="005F263D">
            <w:pPr>
              <w:spacing w:after="0"/>
              <w:jc w:val="both"/>
              <w:rPr>
                <w:rFonts w:asciiTheme="minorHAnsi" w:hAnsiTheme="minorHAnsi" w:cstheme="minorHAnsi"/>
              </w:rPr>
            </w:pPr>
          </w:p>
          <w:p w:rsidR="003156F3" w:rsidRPr="00C8046E" w:rsidRDefault="003156F3" w:rsidP="003156F3">
            <w:pPr>
              <w:spacing w:after="0" w:line="240" w:lineRule="auto"/>
              <w:rPr>
                <w:rFonts w:asciiTheme="minorHAnsi" w:hAnsiTheme="minorHAnsi" w:cstheme="minorHAnsi"/>
              </w:rPr>
            </w:pPr>
            <w:r w:rsidRPr="005B738C">
              <w:rPr>
                <w:rFonts w:asciiTheme="minorHAnsi" w:hAnsiTheme="minorHAnsi" w:cstheme="minorHAnsi"/>
              </w:rPr>
              <w:t>Trening organizacja czasu wolnego,</w:t>
            </w:r>
            <w:r w:rsidRPr="00B329FD">
              <w:rPr>
                <w:rFonts w:asciiTheme="minorHAnsi" w:hAnsiTheme="minorHAnsi" w:cstheme="minorHAnsi"/>
              </w:rPr>
              <w:t xml:space="preserve"> który zawierał będzie tematy m.in. takie jak</w:t>
            </w:r>
            <w:r w:rsidRPr="00C8046E">
              <w:rPr>
                <w:rFonts w:asciiTheme="minorHAnsi" w:hAnsiTheme="minorHAnsi" w:cstheme="minorHAnsi"/>
              </w:rPr>
              <w:t>:</w:t>
            </w:r>
          </w:p>
          <w:p w:rsidR="003156F3" w:rsidRPr="005B738C" w:rsidRDefault="003156F3" w:rsidP="00312E5E">
            <w:pPr>
              <w:pStyle w:val="Akapitzlist"/>
              <w:numPr>
                <w:ilvl w:val="0"/>
                <w:numId w:val="15"/>
              </w:numPr>
              <w:spacing w:after="0" w:line="240" w:lineRule="auto"/>
              <w:rPr>
                <w:rFonts w:asciiTheme="minorHAnsi" w:hAnsiTheme="minorHAnsi" w:cstheme="minorHAnsi"/>
              </w:rPr>
            </w:pPr>
            <w:r w:rsidRPr="005B738C">
              <w:rPr>
                <w:rFonts w:asciiTheme="minorHAnsi" w:hAnsiTheme="minorHAnsi" w:cstheme="minorHAnsi"/>
              </w:rPr>
              <w:t xml:space="preserve">wypoczynek czynny a bierny, </w:t>
            </w:r>
          </w:p>
          <w:p w:rsidR="003156F3" w:rsidRPr="00CB3777" w:rsidRDefault="003156F3" w:rsidP="00312E5E">
            <w:pPr>
              <w:pStyle w:val="Akapitzlist"/>
              <w:numPr>
                <w:ilvl w:val="0"/>
                <w:numId w:val="15"/>
              </w:numPr>
              <w:spacing w:after="0" w:line="240" w:lineRule="auto"/>
              <w:rPr>
                <w:rFonts w:asciiTheme="minorHAnsi" w:hAnsiTheme="minorHAnsi" w:cstheme="minorHAnsi"/>
              </w:rPr>
            </w:pPr>
            <w:r w:rsidRPr="00CB3777">
              <w:rPr>
                <w:rFonts w:asciiTheme="minorHAnsi" w:hAnsiTheme="minorHAnsi" w:cstheme="minorHAnsi"/>
              </w:rPr>
              <w:t xml:space="preserve">pojęcie budżetu czasu, </w:t>
            </w:r>
          </w:p>
          <w:p w:rsidR="003156F3" w:rsidRPr="00BF063F" w:rsidRDefault="003156F3" w:rsidP="00312E5E">
            <w:pPr>
              <w:pStyle w:val="Akapitzlist"/>
              <w:numPr>
                <w:ilvl w:val="0"/>
                <w:numId w:val="15"/>
              </w:numPr>
              <w:spacing w:after="0" w:line="240" w:lineRule="auto"/>
              <w:rPr>
                <w:rFonts w:asciiTheme="minorHAnsi" w:hAnsiTheme="minorHAnsi" w:cstheme="minorHAnsi"/>
              </w:rPr>
            </w:pPr>
            <w:r w:rsidRPr="00BF063F">
              <w:rPr>
                <w:rFonts w:asciiTheme="minorHAnsi" w:hAnsiTheme="minorHAnsi" w:cstheme="minorHAnsi"/>
              </w:rPr>
              <w:t xml:space="preserve">wydzielanie czasu wolnego z budżetu czasu, </w:t>
            </w:r>
          </w:p>
          <w:p w:rsidR="003156F3" w:rsidRPr="00483EC1" w:rsidRDefault="003156F3" w:rsidP="00312E5E">
            <w:pPr>
              <w:pStyle w:val="Akapitzlist"/>
              <w:numPr>
                <w:ilvl w:val="0"/>
                <w:numId w:val="15"/>
              </w:numPr>
              <w:spacing w:after="0" w:line="240" w:lineRule="auto"/>
              <w:rPr>
                <w:rFonts w:asciiTheme="minorHAnsi" w:hAnsiTheme="minorHAnsi" w:cstheme="minorHAnsi"/>
              </w:rPr>
            </w:pPr>
            <w:r w:rsidRPr="00483EC1">
              <w:rPr>
                <w:rFonts w:asciiTheme="minorHAnsi" w:hAnsiTheme="minorHAnsi" w:cstheme="minorHAnsi"/>
              </w:rPr>
              <w:t>zapobieganie niewłaściwemu spędzaniu czasu wolnego, aktywności dostosowane do wieku;</w:t>
            </w:r>
          </w:p>
          <w:p w:rsidR="003156F3" w:rsidRPr="00C8046E" w:rsidRDefault="003156F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czas wolny i jego funkcje</w:t>
            </w:r>
          </w:p>
          <w:p w:rsidR="003156F3" w:rsidRPr="00C8046E" w:rsidRDefault="003156F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współczesne formy spędzania wolnego czasu- dopasowanie do wieku i indywidualnych uwarunkowań</w:t>
            </w:r>
          </w:p>
          <w:p w:rsidR="003156F3" w:rsidRPr="00C8046E" w:rsidRDefault="003156F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różne metody planowania i gospodarowania czasem</w:t>
            </w:r>
          </w:p>
          <w:p w:rsidR="003156F3" w:rsidRPr="00C8046E" w:rsidRDefault="003156F3" w:rsidP="00312E5E">
            <w:pPr>
              <w:pStyle w:val="Akapitzlist"/>
              <w:numPr>
                <w:ilvl w:val="0"/>
                <w:numId w:val="15"/>
              </w:numPr>
              <w:spacing w:after="0" w:line="240" w:lineRule="auto"/>
              <w:rPr>
                <w:rFonts w:asciiTheme="minorHAnsi" w:hAnsiTheme="minorHAnsi" w:cstheme="minorHAnsi"/>
              </w:rPr>
            </w:pPr>
            <w:r w:rsidRPr="00B329FD">
              <w:rPr>
                <w:rFonts w:asciiTheme="minorHAnsi" w:hAnsiTheme="minorHAnsi" w:cstheme="minorHAnsi"/>
              </w:rPr>
              <w:t>jak wyszukiwać informacje o możliwościach spędzania wolnego czasu</w:t>
            </w:r>
          </w:p>
          <w:p w:rsidR="003156F3" w:rsidRPr="005B738C" w:rsidRDefault="003156F3" w:rsidP="005F263D">
            <w:pPr>
              <w:spacing w:after="0"/>
              <w:jc w:val="both"/>
              <w:rPr>
                <w:rFonts w:asciiTheme="minorHAnsi" w:hAnsiTheme="minorHAnsi" w:cstheme="minorHAnsi"/>
              </w:rPr>
            </w:pPr>
          </w:p>
          <w:p w:rsidR="003156F3" w:rsidRPr="00B329FD" w:rsidRDefault="003156F3" w:rsidP="003156F3">
            <w:pPr>
              <w:spacing w:after="0" w:line="240" w:lineRule="auto"/>
              <w:rPr>
                <w:rFonts w:asciiTheme="minorHAnsi" w:hAnsiTheme="minorHAnsi" w:cstheme="minorHAnsi"/>
              </w:rPr>
            </w:pPr>
            <w:r w:rsidRPr="00B329FD">
              <w:rPr>
                <w:rFonts w:asciiTheme="minorHAnsi" w:hAnsiTheme="minorHAnsi" w:cstheme="minorHAnsi"/>
              </w:rPr>
              <w:t>Trening umiejętności społecznych, który zawierał będzie tematy m.in. takie jak:</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rozumienie i radzenie sobie z emocjami- swoimi i innych ludzi</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różne rodzaje osobowości- jak dogadać się z ludźmi</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komunikacja</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 xml:space="preserve">asertywność </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prezentowanie siebie</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przyjmowanie i przekazywanie konstruktywnej krytyki</w:t>
            </w:r>
          </w:p>
          <w:p w:rsidR="003156F3" w:rsidRPr="00B329FD" w:rsidRDefault="003156F3" w:rsidP="00312E5E">
            <w:pPr>
              <w:pStyle w:val="Akapitzlist"/>
              <w:numPr>
                <w:ilvl w:val="0"/>
                <w:numId w:val="14"/>
              </w:numPr>
              <w:spacing w:after="0" w:line="240" w:lineRule="auto"/>
              <w:rPr>
                <w:rFonts w:asciiTheme="minorHAnsi" w:hAnsiTheme="minorHAnsi" w:cstheme="minorHAnsi"/>
              </w:rPr>
            </w:pPr>
            <w:r w:rsidRPr="00B329FD">
              <w:rPr>
                <w:rFonts w:asciiTheme="minorHAnsi" w:hAnsiTheme="minorHAnsi" w:cstheme="minorHAnsi"/>
              </w:rPr>
              <w:t>autoprezentacja w kontaktach społecznych</w:t>
            </w:r>
          </w:p>
          <w:p w:rsidR="003156F3" w:rsidRPr="00C8046E" w:rsidRDefault="003156F3" w:rsidP="005F263D">
            <w:pPr>
              <w:spacing w:after="0"/>
              <w:jc w:val="both"/>
              <w:rPr>
                <w:rFonts w:asciiTheme="minorHAnsi" w:hAnsiTheme="minorHAnsi" w:cstheme="minorHAnsi"/>
              </w:rPr>
            </w:pPr>
          </w:p>
          <w:p w:rsidR="003156F3" w:rsidRPr="00430502" w:rsidRDefault="003156F3" w:rsidP="005F263D">
            <w:pPr>
              <w:spacing w:after="0"/>
              <w:jc w:val="both"/>
              <w:rPr>
                <w:rFonts w:asciiTheme="minorHAnsi" w:hAnsiTheme="minorHAnsi" w:cstheme="minorHAnsi"/>
                <w:b/>
              </w:rPr>
            </w:pPr>
            <w:r w:rsidRPr="00430502">
              <w:rPr>
                <w:rFonts w:asciiTheme="minorHAnsi" w:hAnsiTheme="minorHAnsi" w:cstheme="minorHAnsi"/>
                <w:b/>
              </w:rPr>
              <w:t xml:space="preserve">ZAJĘCIA INDYWIDUALNE: </w:t>
            </w:r>
          </w:p>
          <w:p w:rsidR="003156F3" w:rsidRPr="00CB3777" w:rsidRDefault="003156F3" w:rsidP="005F263D">
            <w:pPr>
              <w:spacing w:after="0"/>
              <w:jc w:val="both"/>
              <w:rPr>
                <w:rFonts w:asciiTheme="minorHAnsi" w:hAnsiTheme="minorHAnsi" w:cstheme="minorHAnsi"/>
              </w:rPr>
            </w:pPr>
          </w:p>
          <w:p w:rsidR="003156F3" w:rsidRPr="00C8046E" w:rsidRDefault="003156F3" w:rsidP="003156F3">
            <w:pPr>
              <w:spacing w:after="0"/>
              <w:jc w:val="both"/>
              <w:rPr>
                <w:rFonts w:asciiTheme="minorHAnsi" w:hAnsiTheme="minorHAnsi" w:cstheme="minorHAnsi"/>
              </w:rPr>
            </w:pPr>
            <w:r w:rsidRPr="00CB3777">
              <w:rPr>
                <w:rFonts w:asciiTheme="minorHAnsi" w:hAnsiTheme="minorHAnsi" w:cstheme="minorHAnsi"/>
              </w:rPr>
              <w:t>Trening poczucia własnej wartości</w:t>
            </w:r>
            <w:r w:rsidRPr="00430502">
              <w:rPr>
                <w:rFonts w:asciiTheme="minorHAnsi" w:hAnsiTheme="minorHAnsi" w:cstheme="minorHAnsi"/>
              </w:rPr>
              <w:t>, który zawierał będzie tematy m.in. takie jak:</w:t>
            </w:r>
            <w:r w:rsidRPr="00C8046E">
              <w:rPr>
                <w:rFonts w:asciiTheme="minorHAnsi" w:hAnsiTheme="minorHAnsi" w:cstheme="minorHAnsi"/>
              </w:rPr>
              <w:t xml:space="preserve"> </w:t>
            </w:r>
          </w:p>
          <w:p w:rsidR="003156F3" w:rsidRPr="005B738C" w:rsidRDefault="003156F3" w:rsidP="00312E5E">
            <w:pPr>
              <w:pStyle w:val="Akapitzlist"/>
              <w:numPr>
                <w:ilvl w:val="0"/>
                <w:numId w:val="14"/>
              </w:numPr>
              <w:spacing w:after="0"/>
              <w:jc w:val="both"/>
              <w:rPr>
                <w:rFonts w:asciiTheme="minorHAnsi" w:hAnsiTheme="minorHAnsi" w:cstheme="minorHAnsi"/>
              </w:rPr>
            </w:pPr>
            <w:r w:rsidRPr="005B738C">
              <w:rPr>
                <w:rFonts w:asciiTheme="minorHAnsi" w:hAnsiTheme="minorHAnsi" w:cstheme="minorHAnsi"/>
              </w:rPr>
              <w:t xml:space="preserve">akceptacja samego siebie, </w:t>
            </w:r>
          </w:p>
          <w:p w:rsidR="003156F3" w:rsidRPr="00CB3777" w:rsidRDefault="003156F3" w:rsidP="00312E5E">
            <w:pPr>
              <w:pStyle w:val="Akapitzlist"/>
              <w:numPr>
                <w:ilvl w:val="0"/>
                <w:numId w:val="14"/>
              </w:numPr>
              <w:spacing w:after="0"/>
              <w:jc w:val="both"/>
              <w:rPr>
                <w:rFonts w:asciiTheme="minorHAnsi" w:hAnsiTheme="minorHAnsi" w:cstheme="minorHAnsi"/>
              </w:rPr>
            </w:pPr>
            <w:r w:rsidRPr="00CB3777">
              <w:rPr>
                <w:rFonts w:asciiTheme="minorHAnsi" w:hAnsiTheme="minorHAnsi" w:cstheme="minorHAnsi"/>
              </w:rPr>
              <w:t xml:space="preserve">metody radzenia sobie z emocjami, </w:t>
            </w:r>
          </w:p>
          <w:p w:rsidR="003156F3" w:rsidRPr="00BF063F" w:rsidRDefault="003156F3" w:rsidP="00312E5E">
            <w:pPr>
              <w:pStyle w:val="Akapitzlist"/>
              <w:numPr>
                <w:ilvl w:val="0"/>
                <w:numId w:val="14"/>
              </w:numPr>
              <w:spacing w:after="0"/>
              <w:jc w:val="both"/>
              <w:rPr>
                <w:rFonts w:asciiTheme="minorHAnsi" w:hAnsiTheme="minorHAnsi" w:cstheme="minorHAnsi"/>
              </w:rPr>
            </w:pPr>
            <w:r w:rsidRPr="00BF063F">
              <w:rPr>
                <w:rFonts w:asciiTheme="minorHAnsi" w:hAnsiTheme="minorHAnsi" w:cstheme="minorHAnsi"/>
              </w:rPr>
              <w:t>motywacja, autoprezentacja, przeciwdziałanie barierom wewnętrznym, identyfikacja mocnych i słabych stron;</w:t>
            </w:r>
          </w:p>
          <w:p w:rsidR="003156F3" w:rsidRPr="00483EC1" w:rsidRDefault="003156F3" w:rsidP="005F263D">
            <w:pPr>
              <w:spacing w:after="0"/>
              <w:jc w:val="both"/>
              <w:rPr>
                <w:rFonts w:asciiTheme="minorHAnsi" w:hAnsiTheme="minorHAnsi" w:cstheme="minorHAnsi"/>
              </w:rPr>
            </w:pPr>
          </w:p>
          <w:p w:rsidR="00776748" w:rsidRPr="00430502" w:rsidRDefault="003B0B5A" w:rsidP="00776748">
            <w:pPr>
              <w:spacing w:after="0" w:line="240" w:lineRule="auto"/>
              <w:jc w:val="both"/>
              <w:rPr>
                <w:rFonts w:asciiTheme="minorHAnsi" w:hAnsiTheme="minorHAnsi" w:cstheme="minorHAnsi"/>
              </w:rPr>
            </w:pPr>
            <w:r w:rsidRPr="00430502">
              <w:rPr>
                <w:rFonts w:asciiTheme="minorHAnsi" w:hAnsiTheme="minorHAnsi" w:cstheme="minorHAnsi"/>
              </w:rPr>
              <w:t>Coaching</w:t>
            </w:r>
            <w:r w:rsidR="00776748" w:rsidRPr="00430502">
              <w:rPr>
                <w:rFonts w:asciiTheme="minorHAnsi" w:hAnsiTheme="minorHAnsi" w:cstheme="minorHAnsi"/>
              </w:rPr>
              <w:t>, który zawierał będzie tematy m.in. takie jak:</w:t>
            </w:r>
          </w:p>
          <w:p w:rsidR="00776748" w:rsidRPr="00C8046E" w:rsidRDefault="00776748" w:rsidP="00776748">
            <w:pPr>
              <w:spacing w:after="0" w:line="240" w:lineRule="auto"/>
              <w:jc w:val="both"/>
              <w:rPr>
                <w:rFonts w:asciiTheme="minorHAnsi" w:hAnsiTheme="minorHAnsi" w:cstheme="minorHAnsi"/>
              </w:rPr>
            </w:pPr>
          </w:p>
          <w:p w:rsidR="003156F3" w:rsidRPr="00430502" w:rsidRDefault="003B0B5A"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wyszukiwanie zasobów będących mocnymi stronami uczestnika</w:t>
            </w:r>
            <w:r w:rsidR="00BD73D6" w:rsidRPr="00430502">
              <w:rPr>
                <w:rFonts w:asciiTheme="minorHAnsi" w:hAnsiTheme="minorHAnsi" w:cstheme="minorHAnsi"/>
              </w:rPr>
              <w:t xml:space="preserve">, </w:t>
            </w:r>
          </w:p>
          <w:p w:rsidR="003156F3" w:rsidRPr="00430502" w:rsidRDefault="00BD73D6"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lastRenderedPageBreak/>
              <w:t xml:space="preserve">coaching zdrowia i żywienia, poszukiwanie siebie, </w:t>
            </w:r>
          </w:p>
          <w:p w:rsidR="003156F3" w:rsidRPr="00430502" w:rsidRDefault="00BD73D6"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analiza życia, ukierunkowanie swoich pragnień, rozwój osobisty</w:t>
            </w:r>
            <w:r w:rsidR="00776748" w:rsidRPr="00430502">
              <w:rPr>
                <w:rFonts w:asciiTheme="minorHAnsi" w:hAnsiTheme="minorHAnsi" w:cstheme="minorHAnsi"/>
              </w:rPr>
              <w:t>,</w:t>
            </w:r>
          </w:p>
          <w:p w:rsidR="003156F3" w:rsidRPr="00430502" w:rsidRDefault="00776748"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żywienia</w:t>
            </w:r>
          </w:p>
          <w:p w:rsidR="003156F3" w:rsidRPr="00430502" w:rsidRDefault="00776748"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analiza mocnych i słabych stron</w:t>
            </w:r>
          </w:p>
          <w:p w:rsidR="003156F3" w:rsidRPr="00430502" w:rsidRDefault="00776748"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kariery zawodowej</w:t>
            </w:r>
          </w:p>
          <w:p w:rsidR="00776748" w:rsidRPr="00430502" w:rsidRDefault="00776748"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rozwój osobisty</w:t>
            </w:r>
            <w:r w:rsidR="00430502">
              <w:rPr>
                <w:color w:val="000000" w:themeColor="text1"/>
                <w:sz w:val="24"/>
                <w:szCs w:val="24"/>
                <w:shd w:val="clear" w:color="auto" w:fill="FFFFFF"/>
              </w:rPr>
              <w:t xml:space="preserve"> </w:t>
            </w:r>
          </w:p>
          <w:p w:rsidR="003B0B5A" w:rsidRDefault="003B0B5A" w:rsidP="00CE6796">
            <w:pPr>
              <w:spacing w:after="0"/>
              <w:jc w:val="both"/>
              <w:rPr>
                <w:rFonts w:asciiTheme="minorHAnsi" w:hAnsiTheme="minorHAnsi" w:cstheme="minorHAnsi"/>
                <w:color w:val="FF0000"/>
              </w:rPr>
            </w:pPr>
          </w:p>
          <w:p w:rsidR="004E7A5A" w:rsidRPr="00883CD3" w:rsidRDefault="004E7A5A" w:rsidP="00CE6796">
            <w:pPr>
              <w:spacing w:after="0"/>
              <w:jc w:val="both"/>
              <w:rPr>
                <w:rFonts w:asciiTheme="minorHAnsi" w:hAnsiTheme="minorHAnsi" w:cstheme="minorHAnsi"/>
                <w:b/>
                <w:u w:val="single"/>
              </w:rPr>
            </w:pPr>
            <w:r w:rsidRPr="00883CD3">
              <w:rPr>
                <w:rFonts w:asciiTheme="minorHAnsi" w:hAnsiTheme="minorHAnsi" w:cstheme="minorHAnsi"/>
                <w:b/>
                <w:u w:val="single"/>
              </w:rPr>
              <w:t>BLOK – 2.B.2</w:t>
            </w:r>
          </w:p>
          <w:p w:rsidR="004E7A5A" w:rsidRPr="00C8046E" w:rsidRDefault="004E7A5A" w:rsidP="00CE6796">
            <w:pPr>
              <w:spacing w:after="0"/>
              <w:jc w:val="both"/>
              <w:rPr>
                <w:rFonts w:asciiTheme="minorHAnsi" w:hAnsiTheme="minorHAnsi" w:cstheme="minorHAnsi"/>
                <w:color w:val="FF0000"/>
              </w:rPr>
            </w:pPr>
          </w:p>
          <w:p w:rsidR="00CE6796" w:rsidRPr="00430502" w:rsidRDefault="003156F3" w:rsidP="00CE6796">
            <w:pPr>
              <w:spacing w:after="0"/>
              <w:jc w:val="both"/>
              <w:rPr>
                <w:rFonts w:asciiTheme="minorHAnsi" w:hAnsiTheme="minorHAnsi" w:cstheme="minorHAnsi"/>
                <w:b/>
              </w:rPr>
            </w:pPr>
            <w:r w:rsidRPr="00430502">
              <w:rPr>
                <w:rFonts w:asciiTheme="minorHAnsi" w:hAnsiTheme="minorHAnsi" w:cstheme="minorHAnsi"/>
                <w:b/>
              </w:rPr>
              <w:t xml:space="preserve">ZAJĘCIA GRUPOWE: </w:t>
            </w:r>
          </w:p>
          <w:p w:rsidR="003156F3" w:rsidRPr="00CB3777" w:rsidRDefault="003156F3" w:rsidP="00CE6796">
            <w:pPr>
              <w:spacing w:after="0"/>
              <w:jc w:val="both"/>
              <w:rPr>
                <w:rFonts w:asciiTheme="minorHAnsi" w:hAnsiTheme="minorHAnsi" w:cstheme="minorHAnsi"/>
              </w:rPr>
            </w:pPr>
          </w:p>
          <w:p w:rsidR="003156F3" w:rsidRPr="00BF063F" w:rsidRDefault="003156F3" w:rsidP="003156F3">
            <w:pPr>
              <w:tabs>
                <w:tab w:val="left" w:pos="2194"/>
              </w:tabs>
              <w:spacing w:after="0"/>
              <w:jc w:val="both"/>
              <w:rPr>
                <w:rFonts w:asciiTheme="minorHAnsi" w:hAnsiTheme="minorHAnsi" w:cstheme="minorHAnsi"/>
              </w:rPr>
            </w:pPr>
            <w:r w:rsidRPr="00BF063F">
              <w:rPr>
                <w:rFonts w:asciiTheme="minorHAnsi" w:hAnsiTheme="minorHAnsi" w:cstheme="minorHAnsi"/>
              </w:rPr>
              <w:t>Trening komunikacji, który zawierał będzie tematy m.in. takie jak:</w:t>
            </w:r>
          </w:p>
          <w:p w:rsidR="003156F3" w:rsidRPr="00483EC1" w:rsidRDefault="003156F3" w:rsidP="00312E5E">
            <w:pPr>
              <w:pStyle w:val="Akapitzlist"/>
              <w:numPr>
                <w:ilvl w:val="0"/>
                <w:numId w:val="18"/>
              </w:numPr>
              <w:tabs>
                <w:tab w:val="left" w:pos="2194"/>
              </w:tabs>
              <w:spacing w:after="0"/>
              <w:jc w:val="both"/>
              <w:rPr>
                <w:rFonts w:asciiTheme="minorHAnsi" w:hAnsiTheme="minorHAnsi" w:cstheme="minorHAnsi"/>
              </w:rPr>
            </w:pPr>
            <w:r w:rsidRPr="00483EC1">
              <w:rPr>
                <w:rFonts w:asciiTheme="minorHAnsi" w:hAnsiTheme="minorHAnsi" w:cstheme="minorHAnsi"/>
              </w:rPr>
              <w:t xml:space="preserve">jak się komunikować, by zostać zrozumianym, </w:t>
            </w:r>
          </w:p>
          <w:p w:rsidR="003156F3" w:rsidRPr="00483EC1" w:rsidRDefault="003156F3" w:rsidP="00312E5E">
            <w:pPr>
              <w:pStyle w:val="Akapitzlist"/>
              <w:numPr>
                <w:ilvl w:val="0"/>
                <w:numId w:val="14"/>
              </w:numPr>
              <w:spacing w:after="0" w:line="240" w:lineRule="auto"/>
              <w:rPr>
                <w:rFonts w:asciiTheme="minorHAnsi" w:hAnsiTheme="minorHAnsi" w:cstheme="minorHAnsi"/>
              </w:rPr>
            </w:pPr>
            <w:r w:rsidRPr="00483EC1">
              <w:rPr>
                <w:rFonts w:asciiTheme="minorHAnsi" w:hAnsiTheme="minorHAnsi" w:cstheme="minorHAnsi"/>
              </w:rPr>
              <w:t xml:space="preserve">zjawisko barier komunikacyjnych, </w:t>
            </w:r>
          </w:p>
          <w:p w:rsidR="003156F3" w:rsidRPr="00483EC1" w:rsidRDefault="003156F3" w:rsidP="00312E5E">
            <w:pPr>
              <w:pStyle w:val="Akapitzlist"/>
              <w:numPr>
                <w:ilvl w:val="0"/>
                <w:numId w:val="14"/>
              </w:numPr>
              <w:spacing w:after="0" w:line="240" w:lineRule="auto"/>
              <w:rPr>
                <w:rFonts w:asciiTheme="minorHAnsi" w:hAnsiTheme="minorHAnsi" w:cstheme="minorHAnsi"/>
              </w:rPr>
            </w:pPr>
            <w:r w:rsidRPr="00483EC1">
              <w:rPr>
                <w:rFonts w:asciiTheme="minorHAnsi" w:hAnsiTheme="minorHAnsi" w:cstheme="minorHAnsi"/>
              </w:rPr>
              <w:t>precyzowanie komunikatów,</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komunikacja werbalna i niewerbalna,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aktywne słuchanie,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bariery komunikacyjne,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różne style komunikacji w różnych sytuacjach,</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wyrażanie siebie, </w:t>
            </w:r>
          </w:p>
          <w:p w:rsidR="003156F3" w:rsidRPr="00C8046E" w:rsidRDefault="003156F3"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asertywność w rozmowie.</w:t>
            </w:r>
          </w:p>
          <w:p w:rsidR="003156F3" w:rsidRPr="005B738C" w:rsidRDefault="003156F3" w:rsidP="00CE6796">
            <w:pPr>
              <w:spacing w:after="0"/>
              <w:jc w:val="both"/>
              <w:rPr>
                <w:rFonts w:asciiTheme="minorHAnsi" w:hAnsiTheme="minorHAnsi" w:cstheme="minorHAnsi"/>
              </w:rPr>
            </w:pPr>
          </w:p>
          <w:p w:rsidR="00AA4672" w:rsidRPr="00430502" w:rsidRDefault="00AA4672" w:rsidP="00AA4672">
            <w:pPr>
              <w:spacing w:after="0" w:line="240" w:lineRule="auto"/>
              <w:rPr>
                <w:rFonts w:asciiTheme="minorHAnsi" w:hAnsiTheme="minorHAnsi" w:cstheme="minorHAnsi"/>
              </w:rPr>
            </w:pPr>
            <w:r w:rsidRPr="00430502">
              <w:rPr>
                <w:rFonts w:asciiTheme="minorHAnsi" w:hAnsiTheme="minorHAnsi" w:cstheme="minorHAnsi"/>
              </w:rPr>
              <w:t>Trening dot. motywacji, który zawierał będzie tematy m.in. takie jak:</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moja motywacja,</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pozytywne myślenie o sobie,</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skuteczne motywowanie,</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uwierz w siebie, bądź pozytywnym optymistą</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damy radę!- pozytywne myślenie</w:t>
            </w:r>
          </w:p>
          <w:p w:rsidR="00AA4672" w:rsidRPr="00C8046E" w:rsidRDefault="00AA4672" w:rsidP="00CE6796">
            <w:pPr>
              <w:spacing w:after="0"/>
              <w:jc w:val="both"/>
              <w:rPr>
                <w:rFonts w:asciiTheme="minorHAnsi" w:hAnsiTheme="minorHAnsi" w:cstheme="minorHAnsi"/>
              </w:rPr>
            </w:pPr>
          </w:p>
          <w:p w:rsidR="00AA4672" w:rsidRPr="00430502" w:rsidRDefault="00AA4672" w:rsidP="00AA4672">
            <w:pPr>
              <w:spacing w:after="0"/>
              <w:jc w:val="both"/>
              <w:rPr>
                <w:rFonts w:asciiTheme="minorHAnsi" w:hAnsiTheme="minorHAnsi" w:cstheme="minorHAnsi"/>
              </w:rPr>
            </w:pPr>
            <w:r w:rsidRPr="00430502">
              <w:rPr>
                <w:rFonts w:asciiTheme="minorHAnsi" w:hAnsiTheme="minorHAnsi" w:cstheme="minorHAnsi"/>
              </w:rPr>
              <w:t>Trening rozwój osobisty-, który zawierał będzie tematy m.in. takie jak:</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organizacja siebie w czasie, przedsiębiorczość,</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umiejętność planowania i ustalania priorytetów- zarządzanie sobą w czasie</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siła nawyków i jak budować zdrowe nawyki</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planowanie budżetu,</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asertywność</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ustalanie swoich celów</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odkrywanie własnych zasobów</w:t>
            </w:r>
          </w:p>
          <w:p w:rsidR="00AA4672" w:rsidRPr="00430502" w:rsidRDefault="00AA4672"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budowanie i utrzymywanie motywacji do działania i rozwoju</w:t>
            </w:r>
          </w:p>
          <w:p w:rsidR="00AA4672" w:rsidRPr="00C8046E" w:rsidRDefault="00AA4672" w:rsidP="00312E5E">
            <w:pPr>
              <w:pStyle w:val="Akapitzlist"/>
              <w:numPr>
                <w:ilvl w:val="0"/>
                <w:numId w:val="14"/>
              </w:numPr>
              <w:spacing w:after="0"/>
              <w:jc w:val="both"/>
              <w:rPr>
                <w:rFonts w:asciiTheme="minorHAnsi" w:hAnsiTheme="minorHAnsi" w:cstheme="minorHAnsi"/>
                <w:b/>
              </w:rPr>
            </w:pPr>
            <w:r w:rsidRPr="00430502">
              <w:rPr>
                <w:rFonts w:asciiTheme="minorHAnsi" w:hAnsiTheme="minorHAnsi" w:cstheme="minorHAnsi"/>
              </w:rPr>
              <w:t>wpływ stresu oraz sposoby jego redukcji</w:t>
            </w:r>
          </w:p>
          <w:p w:rsidR="00AA4672" w:rsidRPr="005B738C" w:rsidRDefault="00AA4672" w:rsidP="00AA4672">
            <w:pPr>
              <w:spacing w:after="0"/>
              <w:jc w:val="both"/>
              <w:rPr>
                <w:rFonts w:asciiTheme="minorHAnsi" w:hAnsiTheme="minorHAnsi" w:cstheme="minorHAnsi"/>
                <w:b/>
              </w:rPr>
            </w:pPr>
          </w:p>
          <w:p w:rsidR="00AA4672" w:rsidRPr="00CB3777" w:rsidRDefault="00AA4672" w:rsidP="00AA4672">
            <w:pPr>
              <w:spacing w:after="0"/>
              <w:jc w:val="both"/>
              <w:rPr>
                <w:rFonts w:asciiTheme="minorHAnsi" w:hAnsiTheme="minorHAnsi" w:cstheme="minorHAnsi"/>
                <w:b/>
              </w:rPr>
            </w:pPr>
            <w:r w:rsidRPr="00CB3777">
              <w:rPr>
                <w:rFonts w:asciiTheme="minorHAnsi" w:hAnsiTheme="minorHAnsi" w:cstheme="minorHAnsi"/>
                <w:b/>
              </w:rPr>
              <w:t xml:space="preserve">ZAJĘCIA INDYWIDUALNE: </w:t>
            </w:r>
          </w:p>
          <w:p w:rsidR="00AA4672" w:rsidRPr="00BF063F" w:rsidRDefault="00AA4672" w:rsidP="00AA4672">
            <w:pPr>
              <w:spacing w:after="0"/>
              <w:jc w:val="both"/>
              <w:rPr>
                <w:rFonts w:asciiTheme="minorHAnsi" w:hAnsiTheme="minorHAnsi" w:cstheme="minorHAnsi"/>
                <w:b/>
              </w:rPr>
            </w:pPr>
          </w:p>
          <w:p w:rsidR="00AA4672" w:rsidRPr="00C8046E" w:rsidRDefault="00AA4672" w:rsidP="00AA4672">
            <w:pPr>
              <w:spacing w:after="0"/>
              <w:jc w:val="both"/>
              <w:rPr>
                <w:rFonts w:asciiTheme="minorHAnsi" w:hAnsiTheme="minorHAnsi" w:cstheme="minorHAnsi"/>
              </w:rPr>
            </w:pPr>
            <w:r w:rsidRPr="00BF063F">
              <w:rPr>
                <w:rFonts w:asciiTheme="minorHAnsi" w:hAnsiTheme="minorHAnsi" w:cstheme="minorHAnsi"/>
              </w:rPr>
              <w:t>Trening poczucia własnej wartości</w:t>
            </w:r>
            <w:r w:rsidRPr="00430502">
              <w:rPr>
                <w:rFonts w:asciiTheme="minorHAnsi" w:hAnsiTheme="minorHAnsi" w:cstheme="minorHAnsi"/>
              </w:rPr>
              <w:t>, który zawierał będzie tematy m.in. takie jak:</w:t>
            </w:r>
            <w:r w:rsidRPr="00C8046E">
              <w:rPr>
                <w:rFonts w:asciiTheme="minorHAnsi" w:hAnsiTheme="minorHAnsi" w:cstheme="minorHAnsi"/>
              </w:rPr>
              <w:t xml:space="preserve"> </w:t>
            </w:r>
          </w:p>
          <w:p w:rsidR="00AA4672" w:rsidRPr="005B738C" w:rsidRDefault="00AA4672" w:rsidP="00312E5E">
            <w:pPr>
              <w:pStyle w:val="Akapitzlist"/>
              <w:numPr>
                <w:ilvl w:val="0"/>
                <w:numId w:val="14"/>
              </w:numPr>
              <w:spacing w:after="0"/>
              <w:jc w:val="both"/>
              <w:rPr>
                <w:rFonts w:asciiTheme="minorHAnsi" w:hAnsiTheme="minorHAnsi" w:cstheme="minorHAnsi"/>
              </w:rPr>
            </w:pPr>
            <w:r w:rsidRPr="005B738C">
              <w:rPr>
                <w:rFonts w:asciiTheme="minorHAnsi" w:hAnsiTheme="minorHAnsi" w:cstheme="minorHAnsi"/>
              </w:rPr>
              <w:t xml:space="preserve">akceptacja samego siebie, </w:t>
            </w:r>
          </w:p>
          <w:p w:rsidR="00AA4672" w:rsidRPr="00CB3777" w:rsidRDefault="00AA4672" w:rsidP="00312E5E">
            <w:pPr>
              <w:pStyle w:val="Akapitzlist"/>
              <w:numPr>
                <w:ilvl w:val="0"/>
                <w:numId w:val="14"/>
              </w:numPr>
              <w:spacing w:after="0"/>
              <w:jc w:val="both"/>
              <w:rPr>
                <w:rFonts w:asciiTheme="minorHAnsi" w:hAnsiTheme="minorHAnsi" w:cstheme="minorHAnsi"/>
              </w:rPr>
            </w:pPr>
            <w:r w:rsidRPr="00CB3777">
              <w:rPr>
                <w:rFonts w:asciiTheme="minorHAnsi" w:hAnsiTheme="minorHAnsi" w:cstheme="minorHAnsi"/>
              </w:rPr>
              <w:t xml:space="preserve">metody radzenia sobie z emocjami, </w:t>
            </w:r>
          </w:p>
          <w:p w:rsidR="00AA4672" w:rsidRPr="00BF063F" w:rsidRDefault="00AA4672" w:rsidP="00312E5E">
            <w:pPr>
              <w:pStyle w:val="Akapitzlist"/>
              <w:numPr>
                <w:ilvl w:val="0"/>
                <w:numId w:val="14"/>
              </w:numPr>
              <w:spacing w:after="0"/>
              <w:jc w:val="both"/>
              <w:rPr>
                <w:rFonts w:asciiTheme="minorHAnsi" w:hAnsiTheme="minorHAnsi" w:cstheme="minorHAnsi"/>
              </w:rPr>
            </w:pPr>
            <w:r w:rsidRPr="00BF063F">
              <w:rPr>
                <w:rFonts w:asciiTheme="minorHAnsi" w:hAnsiTheme="minorHAnsi" w:cstheme="minorHAnsi"/>
              </w:rPr>
              <w:t>motywacja, autoprezentacja, przeciwdziałanie barierom wewnętrznym, identyfikacja mocnych i słabych stron;</w:t>
            </w:r>
          </w:p>
          <w:p w:rsidR="00AA4672" w:rsidRPr="00483EC1" w:rsidRDefault="00AA4672" w:rsidP="00AA4672">
            <w:pPr>
              <w:pStyle w:val="Akapitzlist"/>
              <w:spacing w:after="0"/>
              <w:jc w:val="both"/>
              <w:rPr>
                <w:rFonts w:asciiTheme="minorHAnsi" w:hAnsiTheme="minorHAnsi" w:cstheme="minorHAnsi"/>
              </w:rPr>
            </w:pPr>
          </w:p>
          <w:p w:rsidR="00AA4672" w:rsidRPr="00430502" w:rsidRDefault="00AA4672" w:rsidP="00AA4672">
            <w:pPr>
              <w:spacing w:after="0" w:line="240" w:lineRule="auto"/>
              <w:jc w:val="both"/>
              <w:rPr>
                <w:rFonts w:asciiTheme="minorHAnsi" w:hAnsiTheme="minorHAnsi" w:cstheme="minorHAnsi"/>
              </w:rPr>
            </w:pPr>
            <w:r w:rsidRPr="00430502">
              <w:rPr>
                <w:rFonts w:asciiTheme="minorHAnsi" w:hAnsiTheme="minorHAnsi" w:cstheme="minorHAnsi"/>
              </w:rPr>
              <w:t>Coaching, który zawierał będzie tematy m.in. takie jak:</w:t>
            </w:r>
          </w:p>
          <w:p w:rsidR="00AA4672" w:rsidRPr="00C8046E" w:rsidRDefault="00AA4672" w:rsidP="00AA4672">
            <w:pPr>
              <w:spacing w:after="0" w:line="240" w:lineRule="auto"/>
              <w:jc w:val="both"/>
              <w:rPr>
                <w:rFonts w:asciiTheme="minorHAnsi" w:hAnsiTheme="minorHAnsi" w:cstheme="minorHAnsi"/>
              </w:rPr>
            </w:pP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 xml:space="preserve">wyszukiwanie zasobów będących mocnymi stronami uczestnika, </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 xml:space="preserve">coaching zdrowia i żywienia, poszukiwanie siebie, </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analiza życia, ukierunkowanie swoich pragnień, rozwój osobisty,</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żywienia</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analiza mocnych i słabych stron</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kariery zawodowej</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rozwój osobisty</w:t>
            </w:r>
          </w:p>
          <w:p w:rsidR="00AA4672" w:rsidRPr="00430502" w:rsidRDefault="00AA4672"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pokonywanie barier osobistych</w:t>
            </w:r>
          </w:p>
          <w:p w:rsidR="00AA4672" w:rsidRDefault="00AA4672" w:rsidP="00AA4672">
            <w:pPr>
              <w:spacing w:after="0"/>
              <w:jc w:val="both"/>
              <w:rPr>
                <w:rFonts w:asciiTheme="minorHAnsi" w:hAnsiTheme="minorHAnsi" w:cstheme="minorHAnsi"/>
                <w:b/>
              </w:rPr>
            </w:pPr>
          </w:p>
          <w:p w:rsidR="004E7A5A" w:rsidRDefault="004E7A5A" w:rsidP="00AA4672">
            <w:pPr>
              <w:spacing w:after="0"/>
              <w:jc w:val="both"/>
              <w:rPr>
                <w:rFonts w:asciiTheme="minorHAnsi" w:hAnsiTheme="minorHAnsi" w:cstheme="minorHAnsi"/>
                <w:b/>
              </w:rPr>
            </w:pPr>
            <w:r>
              <w:rPr>
                <w:rFonts w:asciiTheme="minorHAnsi" w:hAnsiTheme="minorHAnsi" w:cstheme="minorHAnsi"/>
                <w:b/>
              </w:rPr>
              <w:t>BLOK – 2.B.3</w:t>
            </w:r>
          </w:p>
          <w:p w:rsidR="004E7A5A" w:rsidRPr="00C8046E" w:rsidRDefault="004E7A5A" w:rsidP="00AA4672">
            <w:pPr>
              <w:spacing w:after="0"/>
              <w:jc w:val="both"/>
              <w:rPr>
                <w:rFonts w:asciiTheme="minorHAnsi" w:hAnsiTheme="minorHAnsi" w:cstheme="minorHAnsi"/>
                <w:b/>
              </w:rPr>
            </w:pPr>
          </w:p>
          <w:p w:rsidR="00AA4672" w:rsidRPr="005B738C" w:rsidRDefault="00AA4672" w:rsidP="00AA4672">
            <w:pPr>
              <w:spacing w:after="0"/>
              <w:jc w:val="both"/>
              <w:rPr>
                <w:rFonts w:asciiTheme="minorHAnsi" w:hAnsiTheme="minorHAnsi" w:cstheme="minorHAnsi"/>
                <w:b/>
              </w:rPr>
            </w:pPr>
            <w:r w:rsidRPr="005B738C">
              <w:rPr>
                <w:rFonts w:asciiTheme="minorHAnsi" w:hAnsiTheme="minorHAnsi" w:cstheme="minorHAnsi"/>
                <w:b/>
              </w:rPr>
              <w:t>ZAJĘCIA GRUPOWE:</w:t>
            </w:r>
          </w:p>
          <w:p w:rsidR="00AA4672" w:rsidRPr="00CB3777" w:rsidRDefault="00AA4672" w:rsidP="00AA4672">
            <w:pPr>
              <w:spacing w:after="0"/>
              <w:jc w:val="both"/>
              <w:rPr>
                <w:rFonts w:asciiTheme="minorHAnsi" w:hAnsiTheme="minorHAnsi" w:cstheme="minorHAnsi"/>
                <w:b/>
              </w:rPr>
            </w:pPr>
          </w:p>
          <w:p w:rsidR="00AA4672" w:rsidRPr="00C8046E" w:rsidRDefault="00AA4672" w:rsidP="00AA4672">
            <w:pPr>
              <w:rPr>
                <w:rFonts w:asciiTheme="minorHAnsi" w:hAnsiTheme="minorHAnsi" w:cstheme="minorHAnsi"/>
              </w:rPr>
            </w:pPr>
            <w:r w:rsidRPr="00CB3777">
              <w:rPr>
                <w:rFonts w:asciiTheme="minorHAnsi" w:hAnsiTheme="minorHAnsi" w:cstheme="minorHAnsi"/>
              </w:rPr>
              <w:t xml:space="preserve">Trening komunikacji, </w:t>
            </w:r>
            <w:r w:rsidRPr="00430502">
              <w:rPr>
                <w:rFonts w:asciiTheme="minorHAnsi" w:hAnsiTheme="minorHAnsi" w:cstheme="minorHAnsi"/>
              </w:rPr>
              <w:t>który zawierał będzie tematy m.in. takie jak:</w:t>
            </w:r>
          </w:p>
          <w:p w:rsidR="00AA4672" w:rsidRPr="005B738C" w:rsidRDefault="00AA4672" w:rsidP="00312E5E">
            <w:pPr>
              <w:pStyle w:val="Akapitzlist"/>
              <w:numPr>
                <w:ilvl w:val="0"/>
                <w:numId w:val="14"/>
              </w:numPr>
              <w:spacing w:after="0" w:line="240" w:lineRule="auto"/>
              <w:rPr>
                <w:rFonts w:asciiTheme="minorHAnsi" w:hAnsiTheme="minorHAnsi" w:cstheme="minorHAnsi"/>
              </w:rPr>
            </w:pPr>
            <w:r w:rsidRPr="005B738C">
              <w:rPr>
                <w:rFonts w:asciiTheme="minorHAnsi" w:hAnsiTheme="minorHAnsi" w:cstheme="minorHAnsi"/>
              </w:rPr>
              <w:t xml:space="preserve">jak się komunikować, by zostać zrozumianym, </w:t>
            </w:r>
          </w:p>
          <w:p w:rsidR="00AA4672" w:rsidRPr="00CB3777" w:rsidRDefault="00AA4672" w:rsidP="00312E5E">
            <w:pPr>
              <w:pStyle w:val="Akapitzlist"/>
              <w:numPr>
                <w:ilvl w:val="0"/>
                <w:numId w:val="14"/>
              </w:numPr>
              <w:spacing w:after="0" w:line="240" w:lineRule="auto"/>
              <w:rPr>
                <w:rFonts w:asciiTheme="minorHAnsi" w:hAnsiTheme="minorHAnsi" w:cstheme="minorHAnsi"/>
              </w:rPr>
            </w:pPr>
            <w:r w:rsidRPr="00CB3777">
              <w:rPr>
                <w:rFonts w:asciiTheme="minorHAnsi" w:hAnsiTheme="minorHAnsi" w:cstheme="minorHAnsi"/>
              </w:rPr>
              <w:t xml:space="preserve">zjawisko barier komunikacyjnych, </w:t>
            </w:r>
          </w:p>
          <w:p w:rsidR="00AA4672" w:rsidRPr="00BF063F" w:rsidRDefault="00AA4672" w:rsidP="00312E5E">
            <w:pPr>
              <w:pStyle w:val="Akapitzlist"/>
              <w:numPr>
                <w:ilvl w:val="0"/>
                <w:numId w:val="14"/>
              </w:numPr>
              <w:spacing w:after="0" w:line="240" w:lineRule="auto"/>
              <w:rPr>
                <w:rFonts w:asciiTheme="minorHAnsi" w:hAnsiTheme="minorHAnsi" w:cstheme="minorHAnsi"/>
              </w:rPr>
            </w:pPr>
            <w:r w:rsidRPr="00BF063F">
              <w:rPr>
                <w:rFonts w:asciiTheme="minorHAnsi" w:hAnsiTheme="minorHAnsi" w:cstheme="minorHAnsi"/>
              </w:rPr>
              <w:t>precyzowanie komunikatów,</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komunikacja werbalna i niewerbalna,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aktywne słuchanie,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bariery komunikacyjne,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różne style komunikacji w różnych sytuacjach,</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wyrażanie siebie,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asertywność w rozmowie.</w:t>
            </w:r>
          </w:p>
          <w:p w:rsidR="00AA4672" w:rsidRPr="005B738C" w:rsidRDefault="00AA4672" w:rsidP="00AA4672">
            <w:pPr>
              <w:spacing w:after="0"/>
              <w:jc w:val="both"/>
              <w:rPr>
                <w:rFonts w:asciiTheme="minorHAnsi" w:hAnsiTheme="minorHAnsi" w:cstheme="minorHAnsi"/>
                <w:b/>
              </w:rPr>
            </w:pPr>
          </w:p>
          <w:p w:rsidR="00AA4672" w:rsidRPr="00430502" w:rsidRDefault="00AA4672" w:rsidP="00AA4672">
            <w:pPr>
              <w:spacing w:after="0" w:line="240" w:lineRule="auto"/>
              <w:rPr>
                <w:rFonts w:asciiTheme="minorHAnsi" w:hAnsiTheme="minorHAnsi" w:cstheme="minorHAnsi"/>
              </w:rPr>
            </w:pPr>
            <w:r w:rsidRPr="00430502">
              <w:rPr>
                <w:rFonts w:asciiTheme="minorHAnsi" w:hAnsiTheme="minorHAnsi" w:cstheme="minorHAnsi"/>
              </w:rPr>
              <w:t>Trening umiejętności społecznych, który zawierał będzie tematy m.in. takie jak:</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rozumienie i radzenie sobie z emocjami- swoimi i innych ludzi</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różne rodzaje osobowości- jak dogadać się z ludźmi</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komunikacja</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asertywność </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prezentowanie siebie</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przyjmowanie i przekazywanie konstruktywnej krytyki</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autoprezentacja w kontaktach społecznych</w:t>
            </w:r>
          </w:p>
          <w:p w:rsidR="00AA4672" w:rsidRPr="00C8046E" w:rsidRDefault="00AA4672" w:rsidP="00AA4672">
            <w:pPr>
              <w:spacing w:after="0"/>
              <w:jc w:val="both"/>
              <w:rPr>
                <w:rFonts w:asciiTheme="minorHAnsi" w:hAnsiTheme="minorHAnsi" w:cstheme="minorHAnsi"/>
                <w:b/>
              </w:rPr>
            </w:pPr>
          </w:p>
          <w:p w:rsidR="00AA4672" w:rsidRPr="005B738C" w:rsidRDefault="00AA4672" w:rsidP="00AA4672">
            <w:pPr>
              <w:spacing w:after="0"/>
              <w:jc w:val="both"/>
              <w:rPr>
                <w:rFonts w:asciiTheme="minorHAnsi" w:hAnsiTheme="minorHAnsi" w:cstheme="minorHAnsi"/>
              </w:rPr>
            </w:pPr>
            <w:r w:rsidRPr="005B738C">
              <w:rPr>
                <w:rFonts w:asciiTheme="minorHAnsi" w:hAnsiTheme="minorHAnsi" w:cstheme="minorHAnsi"/>
              </w:rPr>
              <w:t>Trening autoprezentacji,</w:t>
            </w:r>
            <w:r w:rsidRPr="005B738C">
              <w:rPr>
                <w:rFonts w:asciiTheme="minorHAnsi" w:hAnsiTheme="minorHAnsi" w:cstheme="minorHAnsi"/>
                <w:b/>
              </w:rPr>
              <w:t xml:space="preserve"> </w:t>
            </w:r>
            <w:r w:rsidRPr="005B738C">
              <w:rPr>
                <w:rFonts w:asciiTheme="minorHAnsi" w:hAnsiTheme="minorHAnsi" w:cstheme="minorHAnsi"/>
              </w:rPr>
              <w:t>który zawierał będzie tematy m.in. takie jak:</w:t>
            </w:r>
          </w:p>
          <w:p w:rsidR="00AA4672" w:rsidRPr="00CB3777" w:rsidRDefault="00AA4672" w:rsidP="00312E5E">
            <w:pPr>
              <w:pStyle w:val="Akapitzlist"/>
              <w:numPr>
                <w:ilvl w:val="0"/>
                <w:numId w:val="20"/>
              </w:numPr>
              <w:spacing w:after="0"/>
              <w:jc w:val="both"/>
              <w:rPr>
                <w:rFonts w:asciiTheme="minorHAnsi" w:hAnsiTheme="minorHAnsi" w:cstheme="minorHAnsi"/>
                <w:b/>
              </w:rPr>
            </w:pPr>
            <w:r w:rsidRPr="00CB3777">
              <w:rPr>
                <w:rFonts w:asciiTheme="minorHAnsi" w:hAnsiTheme="minorHAnsi" w:cstheme="minorHAnsi"/>
              </w:rPr>
              <w:t>wiarygodności, autentyczności i życzliwości względem otoczenia,</w:t>
            </w:r>
          </w:p>
          <w:p w:rsidR="00AA4672" w:rsidRPr="00BF063F" w:rsidRDefault="00AA4672" w:rsidP="00312E5E">
            <w:pPr>
              <w:pStyle w:val="Akapitzlist"/>
              <w:numPr>
                <w:ilvl w:val="0"/>
                <w:numId w:val="20"/>
              </w:numPr>
              <w:spacing w:after="0"/>
              <w:jc w:val="both"/>
              <w:rPr>
                <w:rFonts w:asciiTheme="minorHAnsi" w:hAnsiTheme="minorHAnsi" w:cstheme="minorHAnsi"/>
                <w:b/>
              </w:rPr>
            </w:pPr>
            <w:r w:rsidRPr="00BF063F">
              <w:rPr>
                <w:rFonts w:asciiTheme="minorHAnsi" w:hAnsiTheme="minorHAnsi" w:cstheme="minorHAnsi"/>
              </w:rPr>
              <w:t xml:space="preserve">pewność siebie, znajomości swoich mocnych stron, </w:t>
            </w:r>
          </w:p>
          <w:p w:rsidR="00AA4672" w:rsidRPr="00C8046E" w:rsidRDefault="00AA4672" w:rsidP="00312E5E">
            <w:pPr>
              <w:pStyle w:val="Akapitzlist"/>
              <w:numPr>
                <w:ilvl w:val="0"/>
                <w:numId w:val="20"/>
              </w:numPr>
              <w:spacing w:after="0"/>
              <w:jc w:val="both"/>
              <w:rPr>
                <w:rFonts w:asciiTheme="minorHAnsi" w:hAnsiTheme="minorHAnsi" w:cstheme="minorHAnsi"/>
                <w:b/>
              </w:rPr>
            </w:pPr>
            <w:r w:rsidRPr="00C8046E">
              <w:rPr>
                <w:rFonts w:asciiTheme="minorHAnsi" w:hAnsiTheme="minorHAnsi" w:cstheme="minorHAnsi"/>
              </w:rPr>
              <w:t xml:space="preserve">asertywność, </w:t>
            </w:r>
          </w:p>
          <w:p w:rsidR="00AA4672" w:rsidRPr="00C8046E" w:rsidRDefault="00AA4672" w:rsidP="00312E5E">
            <w:pPr>
              <w:pStyle w:val="Akapitzlist"/>
              <w:numPr>
                <w:ilvl w:val="0"/>
                <w:numId w:val="20"/>
              </w:numPr>
              <w:spacing w:after="0"/>
              <w:jc w:val="both"/>
              <w:rPr>
                <w:rFonts w:asciiTheme="minorHAnsi" w:hAnsiTheme="minorHAnsi" w:cstheme="minorHAnsi"/>
                <w:b/>
              </w:rPr>
            </w:pPr>
            <w:r w:rsidRPr="00C8046E">
              <w:rPr>
                <w:rFonts w:asciiTheme="minorHAnsi" w:hAnsiTheme="minorHAnsi" w:cstheme="minorHAnsi"/>
              </w:rPr>
              <w:t xml:space="preserve">umiejętność skutecznej komunikacji, </w:t>
            </w:r>
          </w:p>
          <w:p w:rsidR="00AA4672" w:rsidRPr="00C8046E" w:rsidRDefault="00AA4672" w:rsidP="00312E5E">
            <w:pPr>
              <w:pStyle w:val="Akapitzlist"/>
              <w:numPr>
                <w:ilvl w:val="0"/>
                <w:numId w:val="20"/>
              </w:numPr>
              <w:spacing w:after="0"/>
              <w:jc w:val="both"/>
              <w:rPr>
                <w:rFonts w:asciiTheme="minorHAnsi" w:hAnsiTheme="minorHAnsi" w:cstheme="minorHAnsi"/>
                <w:b/>
              </w:rPr>
            </w:pPr>
            <w:r w:rsidRPr="00C8046E">
              <w:rPr>
                <w:rFonts w:asciiTheme="minorHAnsi" w:hAnsiTheme="minorHAnsi" w:cstheme="minorHAnsi"/>
              </w:rPr>
              <w:t>umiejętności „techniczne –tworzenie prezentacji, sztuki przemawiania</w:t>
            </w:r>
          </w:p>
          <w:p w:rsidR="00AA4672" w:rsidRPr="00483EC1" w:rsidRDefault="00AA4672" w:rsidP="00AA4672">
            <w:pPr>
              <w:spacing w:after="0"/>
              <w:jc w:val="both"/>
              <w:rPr>
                <w:rFonts w:asciiTheme="minorHAnsi" w:hAnsiTheme="minorHAnsi" w:cstheme="minorHAnsi"/>
                <w:b/>
              </w:rPr>
            </w:pPr>
          </w:p>
          <w:p w:rsidR="00AA4672" w:rsidRPr="00483EC1" w:rsidRDefault="00AA4672" w:rsidP="00AA4672">
            <w:pPr>
              <w:spacing w:after="0"/>
              <w:jc w:val="both"/>
              <w:rPr>
                <w:rFonts w:asciiTheme="minorHAnsi" w:hAnsiTheme="minorHAnsi" w:cstheme="minorHAnsi"/>
                <w:b/>
              </w:rPr>
            </w:pPr>
            <w:r w:rsidRPr="00483EC1">
              <w:rPr>
                <w:rFonts w:asciiTheme="minorHAnsi" w:hAnsiTheme="minorHAnsi" w:cstheme="minorHAnsi"/>
                <w:b/>
              </w:rPr>
              <w:t>ZAJĘCIA INDYWIDUALNE:</w:t>
            </w:r>
          </w:p>
          <w:p w:rsidR="00AA4672" w:rsidRPr="00483EC1" w:rsidRDefault="00AA4672" w:rsidP="00AA4672">
            <w:pPr>
              <w:spacing w:after="0"/>
              <w:jc w:val="both"/>
              <w:rPr>
                <w:rFonts w:asciiTheme="minorHAnsi" w:hAnsiTheme="minorHAnsi" w:cstheme="minorHAnsi"/>
                <w:b/>
              </w:rPr>
            </w:pPr>
          </w:p>
          <w:p w:rsidR="00AA4672" w:rsidRPr="00C8046E" w:rsidRDefault="00AA4672" w:rsidP="00AA4672">
            <w:pPr>
              <w:spacing w:after="0"/>
              <w:jc w:val="both"/>
              <w:rPr>
                <w:rFonts w:asciiTheme="minorHAnsi" w:hAnsiTheme="minorHAnsi" w:cstheme="minorHAnsi"/>
              </w:rPr>
            </w:pPr>
            <w:r w:rsidRPr="00483EC1">
              <w:rPr>
                <w:rFonts w:asciiTheme="minorHAnsi" w:hAnsiTheme="minorHAnsi" w:cstheme="minorHAnsi"/>
              </w:rPr>
              <w:t>Trening poczucia własnej wartości</w:t>
            </w:r>
            <w:r w:rsidRPr="00430502">
              <w:rPr>
                <w:rFonts w:asciiTheme="minorHAnsi" w:hAnsiTheme="minorHAnsi" w:cstheme="minorHAnsi"/>
              </w:rPr>
              <w:t>, który zawierał będzie tematy m.in. takie jak:</w:t>
            </w:r>
            <w:r w:rsidRPr="00C8046E">
              <w:rPr>
                <w:rFonts w:asciiTheme="minorHAnsi" w:hAnsiTheme="minorHAnsi" w:cstheme="minorHAnsi"/>
              </w:rPr>
              <w:t xml:space="preserve"> </w:t>
            </w:r>
          </w:p>
          <w:p w:rsidR="00AA4672" w:rsidRPr="005B738C" w:rsidRDefault="00AA4672" w:rsidP="00312E5E">
            <w:pPr>
              <w:pStyle w:val="Akapitzlist"/>
              <w:numPr>
                <w:ilvl w:val="0"/>
                <w:numId w:val="14"/>
              </w:numPr>
              <w:spacing w:after="0"/>
              <w:jc w:val="both"/>
              <w:rPr>
                <w:rFonts w:asciiTheme="minorHAnsi" w:hAnsiTheme="minorHAnsi" w:cstheme="minorHAnsi"/>
              </w:rPr>
            </w:pPr>
            <w:r w:rsidRPr="005B738C">
              <w:rPr>
                <w:rFonts w:asciiTheme="minorHAnsi" w:hAnsiTheme="minorHAnsi" w:cstheme="minorHAnsi"/>
              </w:rPr>
              <w:t xml:space="preserve">akceptacja samego siebie, </w:t>
            </w:r>
          </w:p>
          <w:p w:rsidR="00AA4672" w:rsidRPr="00CB3777" w:rsidRDefault="00AA4672" w:rsidP="00312E5E">
            <w:pPr>
              <w:pStyle w:val="Akapitzlist"/>
              <w:numPr>
                <w:ilvl w:val="0"/>
                <w:numId w:val="14"/>
              </w:numPr>
              <w:spacing w:after="0"/>
              <w:jc w:val="both"/>
              <w:rPr>
                <w:rFonts w:asciiTheme="minorHAnsi" w:hAnsiTheme="minorHAnsi" w:cstheme="minorHAnsi"/>
              </w:rPr>
            </w:pPr>
            <w:r w:rsidRPr="00CB3777">
              <w:rPr>
                <w:rFonts w:asciiTheme="minorHAnsi" w:hAnsiTheme="minorHAnsi" w:cstheme="minorHAnsi"/>
              </w:rPr>
              <w:t xml:space="preserve">metody radzenia sobie z emocjami, </w:t>
            </w:r>
          </w:p>
          <w:p w:rsidR="00AA4672" w:rsidRPr="00BF063F" w:rsidRDefault="00AA4672" w:rsidP="00312E5E">
            <w:pPr>
              <w:pStyle w:val="Akapitzlist"/>
              <w:numPr>
                <w:ilvl w:val="0"/>
                <w:numId w:val="14"/>
              </w:numPr>
              <w:spacing w:after="0"/>
              <w:jc w:val="both"/>
              <w:rPr>
                <w:rFonts w:asciiTheme="minorHAnsi" w:hAnsiTheme="minorHAnsi" w:cstheme="minorHAnsi"/>
              </w:rPr>
            </w:pPr>
            <w:r w:rsidRPr="00BF063F">
              <w:rPr>
                <w:rFonts w:asciiTheme="minorHAnsi" w:hAnsiTheme="minorHAnsi" w:cstheme="minorHAnsi"/>
              </w:rPr>
              <w:t>motywacja, autoprezentacja, przeciwdziałanie barierom wewnętrznym, identyfikacja mocnych i słabych stron;</w:t>
            </w:r>
          </w:p>
          <w:p w:rsidR="00AA4672" w:rsidRPr="00483EC1" w:rsidRDefault="00AA4672" w:rsidP="00AA4672">
            <w:pPr>
              <w:spacing w:after="0"/>
              <w:jc w:val="both"/>
              <w:rPr>
                <w:rFonts w:asciiTheme="minorHAnsi" w:hAnsiTheme="minorHAnsi" w:cstheme="minorHAnsi"/>
                <w:b/>
              </w:rPr>
            </w:pPr>
          </w:p>
          <w:p w:rsidR="00AA4672" w:rsidRPr="00483EC1" w:rsidRDefault="00AA4672" w:rsidP="00AA4672">
            <w:pPr>
              <w:spacing w:after="0" w:line="240" w:lineRule="auto"/>
              <w:jc w:val="both"/>
              <w:rPr>
                <w:rFonts w:asciiTheme="minorHAnsi" w:hAnsiTheme="minorHAnsi" w:cstheme="minorHAnsi"/>
                <w:b/>
              </w:rPr>
            </w:pPr>
          </w:p>
          <w:p w:rsidR="00AA4672" w:rsidRPr="00483EC1" w:rsidRDefault="00AA4672" w:rsidP="00AA4672">
            <w:pPr>
              <w:spacing w:after="0" w:line="240" w:lineRule="auto"/>
              <w:jc w:val="both"/>
              <w:rPr>
                <w:rFonts w:asciiTheme="minorHAnsi" w:hAnsiTheme="minorHAnsi" w:cstheme="minorHAnsi"/>
              </w:rPr>
            </w:pPr>
            <w:r w:rsidRPr="00483EC1">
              <w:rPr>
                <w:rFonts w:asciiTheme="minorHAnsi" w:hAnsiTheme="minorHAnsi" w:cstheme="minorHAnsi"/>
              </w:rPr>
              <w:t>Trening z doradcą zawodowym, który zawierał będzie tematy ,m.in. takie jak:</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zagadnień związanych z analizą i kontynuacją ścieżki rozwoju edukacyjnego</w:t>
            </w:r>
          </w:p>
          <w:p w:rsidR="00AA4672" w:rsidRPr="00430502"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wybór kierunku rozwoju kariery zawodowej</w:t>
            </w:r>
          </w:p>
          <w:p w:rsidR="00AA4672" w:rsidRPr="00C8046E" w:rsidRDefault="00AA4672" w:rsidP="00AA4672">
            <w:pPr>
              <w:spacing w:after="0"/>
              <w:jc w:val="both"/>
              <w:rPr>
                <w:rFonts w:asciiTheme="minorHAnsi" w:hAnsiTheme="minorHAnsi" w:cstheme="minorHAnsi"/>
                <w:b/>
              </w:rPr>
            </w:pPr>
          </w:p>
          <w:p w:rsidR="00AA4672" w:rsidRPr="005B738C" w:rsidRDefault="00AA4672" w:rsidP="00AA4672">
            <w:pPr>
              <w:spacing w:after="0"/>
              <w:jc w:val="both"/>
              <w:rPr>
                <w:rFonts w:asciiTheme="minorHAnsi" w:hAnsiTheme="minorHAnsi" w:cstheme="minorHAnsi"/>
                <w:b/>
              </w:rPr>
            </w:pPr>
            <w:r w:rsidRPr="005B738C">
              <w:rPr>
                <w:rFonts w:asciiTheme="minorHAnsi" w:hAnsiTheme="minorHAnsi" w:cstheme="minorHAnsi"/>
                <w:b/>
              </w:rPr>
              <w:t>ZAJĘCIA GRUPOWE:</w:t>
            </w:r>
          </w:p>
          <w:p w:rsidR="00AA4672" w:rsidRPr="00CB3777" w:rsidRDefault="00AA4672" w:rsidP="00AA4672">
            <w:pPr>
              <w:spacing w:after="0"/>
              <w:jc w:val="both"/>
              <w:rPr>
                <w:rFonts w:asciiTheme="minorHAnsi" w:hAnsiTheme="minorHAnsi" w:cstheme="minorHAnsi"/>
                <w:b/>
              </w:rPr>
            </w:pPr>
          </w:p>
          <w:p w:rsidR="00AA4672" w:rsidRPr="00C8046E" w:rsidRDefault="00AA4672" w:rsidP="00AA4672">
            <w:pPr>
              <w:rPr>
                <w:rFonts w:asciiTheme="minorHAnsi" w:hAnsiTheme="minorHAnsi" w:cstheme="minorHAnsi"/>
              </w:rPr>
            </w:pPr>
            <w:r w:rsidRPr="00CB3777">
              <w:rPr>
                <w:rFonts w:asciiTheme="minorHAnsi" w:hAnsiTheme="minorHAnsi" w:cstheme="minorHAnsi"/>
              </w:rPr>
              <w:t xml:space="preserve">Trening komunikacji, </w:t>
            </w:r>
            <w:r w:rsidRPr="00430502">
              <w:rPr>
                <w:rFonts w:asciiTheme="minorHAnsi" w:hAnsiTheme="minorHAnsi" w:cstheme="minorHAnsi"/>
              </w:rPr>
              <w:t>który zawierał będzie tematy m.in. takie jak:</w:t>
            </w:r>
          </w:p>
          <w:p w:rsidR="00AA4672" w:rsidRPr="005B738C" w:rsidRDefault="00AA4672" w:rsidP="00312E5E">
            <w:pPr>
              <w:pStyle w:val="Akapitzlist"/>
              <w:numPr>
                <w:ilvl w:val="0"/>
                <w:numId w:val="14"/>
              </w:numPr>
              <w:spacing w:after="0" w:line="240" w:lineRule="auto"/>
              <w:rPr>
                <w:rFonts w:asciiTheme="minorHAnsi" w:hAnsiTheme="minorHAnsi" w:cstheme="minorHAnsi"/>
              </w:rPr>
            </w:pPr>
            <w:r w:rsidRPr="005B738C">
              <w:rPr>
                <w:rFonts w:asciiTheme="minorHAnsi" w:hAnsiTheme="minorHAnsi" w:cstheme="minorHAnsi"/>
              </w:rPr>
              <w:t xml:space="preserve">jak się komunikować, by zostać zrozumianym, </w:t>
            </w:r>
          </w:p>
          <w:p w:rsidR="00AA4672" w:rsidRPr="00CB3777" w:rsidRDefault="00AA4672" w:rsidP="00312E5E">
            <w:pPr>
              <w:pStyle w:val="Akapitzlist"/>
              <w:numPr>
                <w:ilvl w:val="0"/>
                <w:numId w:val="14"/>
              </w:numPr>
              <w:spacing w:after="0" w:line="240" w:lineRule="auto"/>
              <w:rPr>
                <w:rFonts w:asciiTheme="minorHAnsi" w:hAnsiTheme="minorHAnsi" w:cstheme="minorHAnsi"/>
              </w:rPr>
            </w:pPr>
            <w:r w:rsidRPr="00CB3777">
              <w:rPr>
                <w:rFonts w:asciiTheme="minorHAnsi" w:hAnsiTheme="minorHAnsi" w:cstheme="minorHAnsi"/>
              </w:rPr>
              <w:t xml:space="preserve">zjawisko barier komunikacyjnych, </w:t>
            </w:r>
          </w:p>
          <w:p w:rsidR="00AA4672" w:rsidRPr="00BF063F" w:rsidRDefault="00AA4672" w:rsidP="00312E5E">
            <w:pPr>
              <w:pStyle w:val="Akapitzlist"/>
              <w:numPr>
                <w:ilvl w:val="0"/>
                <w:numId w:val="14"/>
              </w:numPr>
              <w:spacing w:after="0" w:line="240" w:lineRule="auto"/>
              <w:rPr>
                <w:rFonts w:asciiTheme="minorHAnsi" w:hAnsiTheme="minorHAnsi" w:cstheme="minorHAnsi"/>
              </w:rPr>
            </w:pPr>
            <w:r w:rsidRPr="00BF063F">
              <w:rPr>
                <w:rFonts w:asciiTheme="minorHAnsi" w:hAnsiTheme="minorHAnsi" w:cstheme="minorHAnsi"/>
              </w:rPr>
              <w:t>precyzowanie komunikatów,</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komunikacja werbalna i niewerbalna,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aktywne słuchanie,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bariery komunikacyjne, </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różne style komunikacji w różnych sytuacjach,</w:t>
            </w:r>
          </w:p>
          <w:p w:rsidR="00AA4672" w:rsidRPr="00C8046E" w:rsidRDefault="00AA4672"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 xml:space="preserve">wyrażanie siebie, </w:t>
            </w:r>
          </w:p>
          <w:p w:rsidR="00AA4672" w:rsidRPr="00C8046E" w:rsidRDefault="00AA4672" w:rsidP="00312E5E">
            <w:pPr>
              <w:pStyle w:val="Akapitzlist"/>
              <w:numPr>
                <w:ilvl w:val="0"/>
                <w:numId w:val="14"/>
              </w:numPr>
              <w:spacing w:after="0"/>
              <w:jc w:val="both"/>
              <w:rPr>
                <w:rFonts w:asciiTheme="minorHAnsi" w:hAnsiTheme="minorHAnsi" w:cstheme="minorHAnsi"/>
                <w:b/>
              </w:rPr>
            </w:pPr>
            <w:r w:rsidRPr="00430502">
              <w:rPr>
                <w:rFonts w:asciiTheme="minorHAnsi" w:hAnsiTheme="minorHAnsi" w:cstheme="minorHAnsi"/>
              </w:rPr>
              <w:t>asertywność w rozmowie</w:t>
            </w:r>
          </w:p>
          <w:p w:rsidR="00883CD3" w:rsidRDefault="00883CD3" w:rsidP="0069369C">
            <w:pPr>
              <w:spacing w:after="0" w:line="240" w:lineRule="auto"/>
              <w:rPr>
                <w:rFonts w:asciiTheme="minorHAnsi" w:hAnsiTheme="minorHAnsi" w:cstheme="minorHAnsi"/>
              </w:rPr>
            </w:pPr>
          </w:p>
          <w:p w:rsidR="0069369C" w:rsidRPr="00430502" w:rsidRDefault="0069369C" w:rsidP="0069369C">
            <w:pPr>
              <w:spacing w:after="0" w:line="240" w:lineRule="auto"/>
              <w:rPr>
                <w:rFonts w:asciiTheme="minorHAnsi" w:hAnsiTheme="minorHAnsi" w:cstheme="minorHAnsi"/>
              </w:rPr>
            </w:pPr>
            <w:r w:rsidRPr="00430502">
              <w:rPr>
                <w:rFonts w:asciiTheme="minorHAnsi" w:hAnsiTheme="minorHAnsi" w:cstheme="minorHAnsi"/>
              </w:rPr>
              <w:t>Trening dot. motywacji i rozwoju osobistego, który zawierał będzie tematy m.in. takie jak:</w:t>
            </w:r>
          </w:p>
          <w:p w:rsidR="0069369C" w:rsidRPr="00430502" w:rsidRDefault="0069369C"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moja motywacja,</w:t>
            </w:r>
          </w:p>
          <w:p w:rsidR="0069369C" w:rsidRPr="00430502" w:rsidRDefault="0069369C"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pozytywne myślenie o sobie,</w:t>
            </w:r>
          </w:p>
          <w:p w:rsidR="0069369C" w:rsidRPr="00430502" w:rsidRDefault="0069369C"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skuteczne motywowanie,</w:t>
            </w:r>
          </w:p>
          <w:p w:rsidR="0069369C" w:rsidRPr="00430502" w:rsidRDefault="0069369C"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uwierz w siebie, bądź pozytywnym optymistą</w:t>
            </w:r>
          </w:p>
          <w:p w:rsidR="0069369C" w:rsidRPr="00430502" w:rsidRDefault="0069369C"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damy radę!- pozytywne myślenie</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organizacja siebie w czasie, przedsiębiorczość,</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umiejętność planowania i ustalania priorytetów- zarządzanie sobą w czasie</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siła nawyków i jak budować zdrowe nawyki</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planowanie budżetu,</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asertywność</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ustalanie swoich celów</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odkrywanie własnych zasobów</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budowanie i utrzymywanie motywacji do działania i rozwoju</w:t>
            </w:r>
          </w:p>
          <w:p w:rsidR="0069369C" w:rsidRPr="00430502" w:rsidRDefault="0069369C" w:rsidP="00312E5E">
            <w:pPr>
              <w:pStyle w:val="Akapitzlist"/>
              <w:numPr>
                <w:ilvl w:val="0"/>
                <w:numId w:val="14"/>
              </w:numPr>
              <w:spacing w:after="0" w:line="240" w:lineRule="auto"/>
              <w:jc w:val="both"/>
              <w:rPr>
                <w:rFonts w:asciiTheme="minorHAnsi" w:hAnsiTheme="minorHAnsi" w:cstheme="minorHAnsi"/>
              </w:rPr>
            </w:pPr>
            <w:r w:rsidRPr="00430502">
              <w:rPr>
                <w:rFonts w:asciiTheme="minorHAnsi" w:hAnsiTheme="minorHAnsi" w:cstheme="minorHAnsi"/>
              </w:rPr>
              <w:t>wpływ stresu oraz sposoby jego redukcji</w:t>
            </w:r>
          </w:p>
          <w:p w:rsidR="0069369C" w:rsidRPr="00C8046E" w:rsidRDefault="0069369C" w:rsidP="0069369C">
            <w:pPr>
              <w:spacing w:after="0"/>
              <w:jc w:val="both"/>
              <w:rPr>
                <w:rFonts w:asciiTheme="minorHAnsi" w:hAnsiTheme="minorHAnsi" w:cstheme="minorHAnsi"/>
                <w:b/>
              </w:rPr>
            </w:pPr>
          </w:p>
          <w:p w:rsidR="0069369C" w:rsidRPr="00430502" w:rsidRDefault="0069369C" w:rsidP="0069369C">
            <w:pPr>
              <w:spacing w:after="0" w:line="240" w:lineRule="auto"/>
              <w:jc w:val="both"/>
              <w:rPr>
                <w:rFonts w:asciiTheme="minorHAnsi" w:hAnsiTheme="minorHAnsi" w:cstheme="minorHAnsi"/>
                <w:color w:val="000000"/>
                <w:lang w:eastAsia="pl-PL"/>
              </w:rPr>
            </w:pPr>
            <w:r w:rsidRPr="00430502">
              <w:rPr>
                <w:rFonts w:asciiTheme="minorHAnsi" w:hAnsiTheme="minorHAnsi" w:cstheme="minorHAnsi"/>
              </w:rPr>
              <w:t>Trening prowadzenia gospodarstwa domowego, który zawierał będzie tematy m.in. takie jak:</w:t>
            </w:r>
          </w:p>
          <w:p w:rsidR="0069369C" w:rsidRPr="00C8046E" w:rsidRDefault="0069369C" w:rsidP="00312E5E">
            <w:pPr>
              <w:pStyle w:val="Akapitzlist"/>
              <w:numPr>
                <w:ilvl w:val="0"/>
                <w:numId w:val="21"/>
              </w:numPr>
              <w:spacing w:after="0" w:line="240" w:lineRule="auto"/>
              <w:rPr>
                <w:rFonts w:asciiTheme="minorHAnsi" w:eastAsia="Times New Roman" w:hAnsiTheme="minorHAnsi" w:cstheme="minorHAnsi"/>
                <w:lang w:eastAsia="pl-PL"/>
              </w:rPr>
            </w:pPr>
            <w:r w:rsidRPr="00C8046E">
              <w:rPr>
                <w:rFonts w:asciiTheme="minorHAnsi" w:eastAsia="Times New Roman" w:hAnsiTheme="minorHAnsi" w:cstheme="minorHAnsi"/>
                <w:lang w:eastAsia="pl-PL"/>
              </w:rPr>
              <w:t xml:space="preserve">kształtowania i utrwalania orientacji w wartości pieniądza i towaru, </w:t>
            </w:r>
          </w:p>
          <w:p w:rsidR="0069369C" w:rsidRPr="005B738C" w:rsidRDefault="0069369C" w:rsidP="00312E5E">
            <w:pPr>
              <w:pStyle w:val="Akapitzlist"/>
              <w:numPr>
                <w:ilvl w:val="0"/>
                <w:numId w:val="21"/>
              </w:numPr>
              <w:spacing w:after="0" w:line="240" w:lineRule="auto"/>
              <w:rPr>
                <w:rFonts w:asciiTheme="minorHAnsi" w:eastAsia="Times New Roman" w:hAnsiTheme="minorHAnsi" w:cstheme="minorHAnsi"/>
                <w:lang w:eastAsia="pl-PL"/>
              </w:rPr>
            </w:pPr>
            <w:r w:rsidRPr="005B738C">
              <w:rPr>
                <w:rFonts w:asciiTheme="minorHAnsi" w:eastAsia="Times New Roman" w:hAnsiTheme="minorHAnsi" w:cstheme="minorHAnsi"/>
                <w:lang w:eastAsia="pl-PL"/>
              </w:rPr>
              <w:t xml:space="preserve">umiejętności planowania wydatków wg potrzeb, </w:t>
            </w:r>
          </w:p>
          <w:p w:rsidR="0069369C" w:rsidRPr="00CB3777" w:rsidRDefault="0069369C" w:rsidP="00312E5E">
            <w:pPr>
              <w:pStyle w:val="Akapitzlist"/>
              <w:numPr>
                <w:ilvl w:val="0"/>
                <w:numId w:val="21"/>
              </w:numPr>
              <w:spacing w:after="0" w:line="240" w:lineRule="auto"/>
              <w:rPr>
                <w:rFonts w:asciiTheme="minorHAnsi" w:eastAsia="Times New Roman" w:hAnsiTheme="minorHAnsi" w:cstheme="minorHAnsi"/>
                <w:lang w:eastAsia="pl-PL"/>
              </w:rPr>
            </w:pPr>
            <w:r w:rsidRPr="00CB3777">
              <w:rPr>
                <w:rFonts w:asciiTheme="minorHAnsi" w:eastAsia="Times New Roman" w:hAnsiTheme="minorHAnsi" w:cstheme="minorHAnsi"/>
                <w:lang w:eastAsia="pl-PL"/>
              </w:rPr>
              <w:t xml:space="preserve">nauki oszczędnego gospodarowania pieniędzmi, </w:t>
            </w:r>
          </w:p>
          <w:p w:rsidR="0069369C" w:rsidRPr="00BF063F" w:rsidRDefault="0069369C" w:rsidP="00312E5E">
            <w:pPr>
              <w:pStyle w:val="Akapitzlist"/>
              <w:numPr>
                <w:ilvl w:val="0"/>
                <w:numId w:val="21"/>
              </w:numPr>
              <w:spacing w:after="0" w:line="240" w:lineRule="auto"/>
              <w:rPr>
                <w:rFonts w:asciiTheme="minorHAnsi" w:eastAsia="Times New Roman" w:hAnsiTheme="minorHAnsi" w:cstheme="minorHAnsi"/>
                <w:lang w:eastAsia="pl-PL"/>
              </w:rPr>
            </w:pPr>
            <w:r w:rsidRPr="00BF063F">
              <w:rPr>
                <w:rFonts w:asciiTheme="minorHAnsi" w:eastAsia="Times New Roman" w:hAnsiTheme="minorHAnsi" w:cstheme="minorHAnsi"/>
                <w:lang w:eastAsia="pl-PL"/>
              </w:rPr>
              <w:t xml:space="preserve">planowanie najpotrzebniejszych zakupów, </w:t>
            </w:r>
          </w:p>
          <w:p w:rsidR="0069369C" w:rsidRPr="00430502" w:rsidRDefault="0069369C" w:rsidP="0069369C">
            <w:pPr>
              <w:spacing w:after="0"/>
              <w:jc w:val="both"/>
              <w:rPr>
                <w:rFonts w:asciiTheme="minorHAnsi" w:eastAsia="Times New Roman" w:hAnsiTheme="minorHAnsi" w:cstheme="minorHAnsi"/>
                <w:lang w:eastAsia="pl-PL"/>
              </w:rPr>
            </w:pPr>
          </w:p>
          <w:p w:rsidR="0069369C" w:rsidRPr="00430502" w:rsidRDefault="0069369C" w:rsidP="0069369C">
            <w:pPr>
              <w:spacing w:after="0"/>
              <w:jc w:val="both"/>
              <w:rPr>
                <w:rFonts w:asciiTheme="minorHAnsi" w:hAnsiTheme="minorHAnsi" w:cstheme="minorHAnsi"/>
              </w:rPr>
            </w:pPr>
            <w:r w:rsidRPr="00430502">
              <w:rPr>
                <w:rFonts w:asciiTheme="minorHAnsi" w:hAnsiTheme="minorHAnsi" w:cstheme="minorHAnsi"/>
              </w:rPr>
              <w:t>Trening kompetencji społecznych który zawierał będzie tematy m.in. takie jak:</w:t>
            </w:r>
          </w:p>
          <w:p w:rsidR="0069369C" w:rsidRPr="005B738C" w:rsidRDefault="0069369C" w:rsidP="00312E5E">
            <w:pPr>
              <w:pStyle w:val="Akapitzlist"/>
              <w:numPr>
                <w:ilvl w:val="0"/>
                <w:numId w:val="22"/>
              </w:numPr>
              <w:spacing w:after="0"/>
              <w:jc w:val="both"/>
              <w:rPr>
                <w:rFonts w:asciiTheme="minorHAnsi" w:eastAsia="Times New Roman" w:hAnsiTheme="minorHAnsi" w:cstheme="minorHAnsi"/>
                <w:lang w:eastAsia="pl-PL"/>
              </w:rPr>
            </w:pPr>
            <w:r w:rsidRPr="00C8046E">
              <w:rPr>
                <w:rFonts w:asciiTheme="minorHAnsi" w:hAnsiTheme="minorHAnsi" w:cstheme="minorHAnsi"/>
              </w:rPr>
              <w:t>j</w:t>
            </w:r>
            <w:r w:rsidRPr="00C8046E">
              <w:rPr>
                <w:rFonts w:asciiTheme="minorHAnsi" w:hAnsiTheme="minorHAnsi" w:cstheme="minorHAnsi"/>
                <w:color w:val="000000"/>
                <w:lang w:eastAsia="pl-PL"/>
              </w:rPr>
              <w:t>ak wyrażamy nasze uczucia i emocje,</w:t>
            </w:r>
          </w:p>
          <w:p w:rsidR="0069369C" w:rsidRPr="00CB3777" w:rsidRDefault="0069369C" w:rsidP="00312E5E">
            <w:pPr>
              <w:pStyle w:val="Akapitzlist"/>
              <w:numPr>
                <w:ilvl w:val="0"/>
                <w:numId w:val="22"/>
              </w:numPr>
              <w:spacing w:after="0"/>
              <w:jc w:val="both"/>
              <w:rPr>
                <w:rFonts w:asciiTheme="minorHAnsi" w:eastAsia="Times New Roman" w:hAnsiTheme="minorHAnsi" w:cstheme="minorHAnsi"/>
                <w:lang w:eastAsia="pl-PL"/>
              </w:rPr>
            </w:pPr>
            <w:r w:rsidRPr="00CB3777">
              <w:rPr>
                <w:rFonts w:asciiTheme="minorHAnsi" w:hAnsiTheme="minorHAnsi" w:cstheme="minorHAnsi"/>
                <w:bCs/>
              </w:rPr>
              <w:t>Ja w grupie- budowanie pozytywnego obrazu własnej osoby,</w:t>
            </w:r>
          </w:p>
          <w:p w:rsidR="0069369C" w:rsidRPr="00BF063F" w:rsidRDefault="0069369C" w:rsidP="00312E5E">
            <w:pPr>
              <w:pStyle w:val="Akapitzlist"/>
              <w:numPr>
                <w:ilvl w:val="0"/>
                <w:numId w:val="22"/>
              </w:numPr>
              <w:spacing w:after="0"/>
              <w:jc w:val="both"/>
              <w:rPr>
                <w:rFonts w:asciiTheme="minorHAnsi" w:eastAsia="Times New Roman" w:hAnsiTheme="minorHAnsi" w:cstheme="minorHAnsi"/>
                <w:lang w:eastAsia="pl-PL"/>
              </w:rPr>
            </w:pPr>
            <w:r w:rsidRPr="00BF063F">
              <w:rPr>
                <w:rFonts w:asciiTheme="minorHAnsi" w:eastAsia="Times New Roman" w:hAnsiTheme="minorHAnsi" w:cstheme="minorHAnsi"/>
                <w:lang w:eastAsia="pl-PL"/>
              </w:rPr>
              <w:t>Mamy swoje zasady- kontrakt grupowy,</w:t>
            </w:r>
          </w:p>
          <w:p w:rsidR="0069369C" w:rsidRPr="00C8046E" w:rsidRDefault="0069369C" w:rsidP="00312E5E">
            <w:pPr>
              <w:pStyle w:val="Akapitzlist"/>
              <w:numPr>
                <w:ilvl w:val="0"/>
                <w:numId w:val="22"/>
              </w:numPr>
              <w:spacing w:after="0"/>
              <w:jc w:val="both"/>
              <w:rPr>
                <w:rFonts w:asciiTheme="minorHAnsi" w:eastAsia="Times New Roman" w:hAnsiTheme="minorHAnsi" w:cstheme="minorHAnsi"/>
                <w:lang w:eastAsia="pl-PL"/>
              </w:rPr>
            </w:pPr>
            <w:r w:rsidRPr="00C8046E">
              <w:rPr>
                <w:rFonts w:asciiTheme="minorHAnsi" w:eastAsia="Times New Roman" w:hAnsiTheme="minorHAnsi" w:cstheme="minorHAnsi"/>
                <w:lang w:eastAsia="pl-PL"/>
              </w:rPr>
              <w:t>Ja i inni- szukanie podobieństw i różnic.</w:t>
            </w:r>
          </w:p>
          <w:p w:rsidR="0069369C" w:rsidRPr="00C8046E" w:rsidRDefault="0069369C" w:rsidP="0069369C">
            <w:pPr>
              <w:spacing w:after="0"/>
              <w:jc w:val="both"/>
              <w:rPr>
                <w:rFonts w:asciiTheme="minorHAnsi" w:eastAsia="Times New Roman" w:hAnsiTheme="minorHAnsi" w:cstheme="minorHAnsi"/>
                <w:lang w:eastAsia="pl-PL"/>
              </w:rPr>
            </w:pPr>
          </w:p>
          <w:p w:rsidR="0069369C" w:rsidRPr="00883CD3" w:rsidRDefault="0069369C" w:rsidP="0069369C">
            <w:pPr>
              <w:spacing w:after="0"/>
              <w:jc w:val="both"/>
              <w:rPr>
                <w:rFonts w:asciiTheme="minorHAnsi" w:eastAsia="Times New Roman" w:hAnsiTheme="minorHAnsi" w:cstheme="minorHAnsi"/>
                <w:b/>
                <w:lang w:eastAsia="pl-PL"/>
              </w:rPr>
            </w:pPr>
            <w:r w:rsidRPr="00883CD3">
              <w:rPr>
                <w:rFonts w:asciiTheme="minorHAnsi" w:eastAsia="Times New Roman" w:hAnsiTheme="minorHAnsi" w:cstheme="minorHAnsi"/>
                <w:b/>
                <w:lang w:eastAsia="pl-PL"/>
              </w:rPr>
              <w:t>ZAJĘCIA INDYWIDUALNE:</w:t>
            </w:r>
          </w:p>
          <w:p w:rsidR="00854670" w:rsidRPr="00483EC1" w:rsidRDefault="00854670" w:rsidP="00854670">
            <w:pPr>
              <w:spacing w:after="0" w:line="240" w:lineRule="auto"/>
              <w:jc w:val="both"/>
              <w:rPr>
                <w:rFonts w:asciiTheme="minorHAnsi" w:hAnsiTheme="minorHAnsi" w:cstheme="minorHAnsi"/>
              </w:rPr>
            </w:pPr>
            <w:r w:rsidRPr="00483EC1">
              <w:rPr>
                <w:rFonts w:asciiTheme="minorHAnsi" w:hAnsiTheme="minorHAnsi" w:cstheme="minorHAnsi"/>
              </w:rPr>
              <w:t>Trening z doradcą zawodowym, który zawierał będzie tematy ,m.in. takie jak:</w:t>
            </w:r>
          </w:p>
          <w:p w:rsidR="00854670" w:rsidRPr="00430502" w:rsidRDefault="00854670"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lastRenderedPageBreak/>
              <w:t>zagadnień związanych z analizą i kontynuacją ścieżki rozwoju edukacyjnego</w:t>
            </w:r>
          </w:p>
          <w:p w:rsidR="00854670" w:rsidRPr="00430502" w:rsidRDefault="00854670" w:rsidP="00312E5E">
            <w:pPr>
              <w:pStyle w:val="Akapitzlist"/>
              <w:numPr>
                <w:ilvl w:val="0"/>
                <w:numId w:val="14"/>
              </w:numPr>
              <w:spacing w:after="0" w:line="240" w:lineRule="auto"/>
              <w:rPr>
                <w:rFonts w:asciiTheme="minorHAnsi" w:hAnsiTheme="minorHAnsi" w:cstheme="minorHAnsi"/>
              </w:rPr>
            </w:pPr>
            <w:r w:rsidRPr="00430502">
              <w:rPr>
                <w:rFonts w:asciiTheme="minorHAnsi" w:hAnsiTheme="minorHAnsi" w:cstheme="minorHAnsi"/>
              </w:rPr>
              <w:t>wybór kierunku rozwoju kariery zawodowej</w:t>
            </w:r>
          </w:p>
          <w:p w:rsidR="00854670" w:rsidRPr="00C8046E" w:rsidRDefault="00854670" w:rsidP="0069369C">
            <w:pPr>
              <w:spacing w:after="0"/>
              <w:jc w:val="both"/>
              <w:rPr>
                <w:rFonts w:asciiTheme="minorHAnsi" w:eastAsia="Times New Roman" w:hAnsiTheme="minorHAnsi" w:cstheme="minorHAnsi"/>
                <w:lang w:eastAsia="pl-PL"/>
              </w:rPr>
            </w:pPr>
          </w:p>
          <w:p w:rsidR="00CE6796" w:rsidRPr="00430502" w:rsidRDefault="00854670" w:rsidP="00CE6796">
            <w:pPr>
              <w:spacing w:after="0"/>
              <w:jc w:val="both"/>
              <w:rPr>
                <w:rFonts w:asciiTheme="minorHAnsi" w:hAnsiTheme="minorHAnsi" w:cstheme="minorHAnsi"/>
              </w:rPr>
            </w:pPr>
            <w:r w:rsidRPr="00430502">
              <w:rPr>
                <w:rFonts w:asciiTheme="minorHAnsi" w:hAnsiTheme="minorHAnsi" w:cstheme="minorHAnsi"/>
              </w:rPr>
              <w:t>Trening z p</w:t>
            </w:r>
            <w:r w:rsidR="005F263D" w:rsidRPr="00430502">
              <w:rPr>
                <w:rFonts w:asciiTheme="minorHAnsi" w:hAnsiTheme="minorHAnsi" w:cstheme="minorHAnsi"/>
              </w:rPr>
              <w:t>sycholog</w:t>
            </w:r>
            <w:r w:rsidRPr="00430502">
              <w:rPr>
                <w:rFonts w:asciiTheme="minorHAnsi" w:hAnsiTheme="minorHAnsi" w:cstheme="minorHAnsi"/>
              </w:rPr>
              <w:t>iem</w:t>
            </w:r>
            <w:r w:rsidR="00CE6796" w:rsidRPr="00430502">
              <w:rPr>
                <w:rFonts w:asciiTheme="minorHAnsi" w:hAnsiTheme="minorHAnsi" w:cstheme="minorHAnsi"/>
              </w:rPr>
              <w:t>, który zawierał będzie tematy m.in. takie jak:</w:t>
            </w:r>
          </w:p>
          <w:p w:rsidR="005F263D" w:rsidRPr="00430502" w:rsidRDefault="005F263D" w:rsidP="00312E5E">
            <w:pPr>
              <w:pStyle w:val="Akapitzlist"/>
              <w:numPr>
                <w:ilvl w:val="0"/>
                <w:numId w:val="23"/>
              </w:numPr>
              <w:spacing w:after="0"/>
              <w:jc w:val="both"/>
              <w:rPr>
                <w:rFonts w:asciiTheme="minorHAnsi" w:hAnsiTheme="minorHAnsi" w:cstheme="minorHAnsi"/>
              </w:rPr>
            </w:pPr>
            <w:r w:rsidRPr="00430502">
              <w:rPr>
                <w:rFonts w:asciiTheme="minorHAnsi" w:hAnsiTheme="minorHAnsi" w:cstheme="minorHAnsi"/>
              </w:rPr>
              <w:t>radzenie sobie ze stresem</w:t>
            </w:r>
            <w:r w:rsidR="00854670" w:rsidRPr="00430502">
              <w:rPr>
                <w:rFonts w:asciiTheme="minorHAnsi" w:hAnsiTheme="minorHAnsi" w:cstheme="minorHAnsi"/>
              </w:rPr>
              <w:t>,</w:t>
            </w:r>
          </w:p>
          <w:p w:rsidR="00854670" w:rsidRPr="00430502" w:rsidRDefault="00854670" w:rsidP="00312E5E">
            <w:pPr>
              <w:pStyle w:val="Akapitzlist"/>
              <w:numPr>
                <w:ilvl w:val="0"/>
                <w:numId w:val="23"/>
              </w:numPr>
              <w:spacing w:after="0"/>
              <w:jc w:val="both"/>
              <w:rPr>
                <w:rFonts w:asciiTheme="minorHAnsi" w:hAnsiTheme="minorHAnsi" w:cstheme="minorHAnsi"/>
              </w:rPr>
            </w:pPr>
            <w:r w:rsidRPr="00430502">
              <w:rPr>
                <w:rFonts w:asciiTheme="minorHAnsi" w:hAnsiTheme="minorHAnsi" w:cstheme="minorHAnsi"/>
              </w:rPr>
              <w:t>zrozumieć siebie,</w:t>
            </w:r>
          </w:p>
          <w:p w:rsidR="00854670" w:rsidRPr="00430502" w:rsidRDefault="00854670" w:rsidP="00312E5E">
            <w:pPr>
              <w:pStyle w:val="Akapitzlist"/>
              <w:numPr>
                <w:ilvl w:val="0"/>
                <w:numId w:val="23"/>
              </w:numPr>
              <w:spacing w:after="0"/>
              <w:jc w:val="both"/>
              <w:rPr>
                <w:rFonts w:asciiTheme="minorHAnsi" w:hAnsiTheme="minorHAnsi" w:cstheme="minorHAnsi"/>
              </w:rPr>
            </w:pPr>
            <w:r w:rsidRPr="00430502">
              <w:rPr>
                <w:rFonts w:asciiTheme="minorHAnsi" w:hAnsiTheme="minorHAnsi" w:cstheme="minorHAnsi"/>
              </w:rPr>
              <w:t>techniki relaksacji</w:t>
            </w:r>
          </w:p>
          <w:p w:rsidR="00854670" w:rsidRPr="00C8046E" w:rsidRDefault="00854670" w:rsidP="00CE6796">
            <w:pPr>
              <w:spacing w:after="0"/>
              <w:jc w:val="both"/>
              <w:rPr>
                <w:rFonts w:asciiTheme="minorHAnsi" w:hAnsiTheme="minorHAnsi" w:cstheme="minorHAnsi"/>
              </w:rPr>
            </w:pPr>
          </w:p>
          <w:p w:rsidR="00854670" w:rsidRPr="00430502" w:rsidRDefault="00854670" w:rsidP="00854670">
            <w:pPr>
              <w:spacing w:after="0" w:line="240" w:lineRule="auto"/>
              <w:jc w:val="both"/>
              <w:rPr>
                <w:rFonts w:asciiTheme="minorHAnsi" w:hAnsiTheme="minorHAnsi" w:cstheme="minorHAnsi"/>
              </w:rPr>
            </w:pPr>
            <w:r w:rsidRPr="00430502">
              <w:rPr>
                <w:rFonts w:asciiTheme="minorHAnsi" w:hAnsiTheme="minorHAnsi" w:cstheme="minorHAnsi"/>
              </w:rPr>
              <w:t>Coaching, który zawierał będzie tematy m.in. takie jak:</w:t>
            </w:r>
          </w:p>
          <w:p w:rsidR="00854670" w:rsidRPr="00C8046E" w:rsidRDefault="00854670" w:rsidP="00854670">
            <w:pPr>
              <w:spacing w:after="0" w:line="240" w:lineRule="auto"/>
              <w:jc w:val="both"/>
              <w:rPr>
                <w:rFonts w:asciiTheme="minorHAnsi" w:hAnsiTheme="minorHAnsi" w:cstheme="minorHAnsi"/>
              </w:rPr>
            </w:pP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 xml:space="preserve">wyszukiwanie zasobów będących mocnymi stronami uczestnika, </w:t>
            </w: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 xml:space="preserve">coaching zdrowia i żywienia, poszukiwanie siebie, </w:t>
            </w: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analiza życia, ukierunkowanie swoich pragnień, rozwój osobisty,</w:t>
            </w: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żywienia</w:t>
            </w: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analiza mocnych i słabych stron</w:t>
            </w: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kariery zawodowej</w:t>
            </w:r>
          </w:p>
          <w:p w:rsidR="00854670" w:rsidRPr="00430502" w:rsidRDefault="00854670" w:rsidP="00312E5E">
            <w:pPr>
              <w:pStyle w:val="Akapitzlist"/>
              <w:numPr>
                <w:ilvl w:val="0"/>
                <w:numId w:val="19"/>
              </w:numPr>
              <w:spacing w:after="0" w:line="240" w:lineRule="auto"/>
              <w:jc w:val="both"/>
              <w:rPr>
                <w:rFonts w:asciiTheme="minorHAnsi" w:hAnsiTheme="minorHAnsi" w:cstheme="minorHAnsi"/>
              </w:rPr>
            </w:pPr>
            <w:r w:rsidRPr="00430502">
              <w:rPr>
                <w:rFonts w:asciiTheme="minorHAnsi" w:hAnsiTheme="minorHAnsi" w:cstheme="minorHAnsi"/>
              </w:rPr>
              <w:t>rozwój osobisty</w:t>
            </w:r>
          </w:p>
          <w:p w:rsidR="003B0B5A" w:rsidRPr="00430502" w:rsidRDefault="00854670" w:rsidP="00430502">
            <w:pPr>
              <w:spacing w:after="0"/>
              <w:jc w:val="both"/>
              <w:rPr>
                <w:rFonts w:asciiTheme="minorHAnsi" w:hAnsiTheme="minorHAnsi" w:cstheme="minorHAnsi"/>
                <w:color w:val="FF0000"/>
              </w:rPr>
            </w:pPr>
            <w:r w:rsidRPr="00430502">
              <w:rPr>
                <w:rFonts w:asciiTheme="minorHAnsi" w:hAnsiTheme="minorHAnsi" w:cstheme="minorHAnsi"/>
              </w:rPr>
              <w:t>pokonywanie barier osobistych</w:t>
            </w:r>
          </w:p>
          <w:bookmarkEnd w:id="0"/>
          <w:p w:rsidR="00921B6E" w:rsidRPr="00483EC1" w:rsidRDefault="00921B6E" w:rsidP="00854670">
            <w:pPr>
              <w:spacing w:after="0"/>
              <w:jc w:val="both"/>
              <w:rPr>
                <w:rFonts w:asciiTheme="minorHAnsi" w:hAnsiTheme="minorHAnsi" w:cstheme="minorHAnsi"/>
              </w:rPr>
            </w:pPr>
            <w:r w:rsidRPr="00CB3777">
              <w:rPr>
                <w:rFonts w:asciiTheme="minorHAnsi" w:hAnsiTheme="minorHAnsi" w:cstheme="minorHAnsi"/>
              </w:rPr>
              <w:t>Wykonawca ma obowiązek współpracować z Zmawiającym w zakresie realizacji zamówienia. Zamawiający zastrzega sobie prawo do kontroli prowadzonych zajęć;</w:t>
            </w:r>
            <w:r w:rsidR="00854670" w:rsidRPr="00BF063F">
              <w:rPr>
                <w:rFonts w:asciiTheme="minorHAnsi" w:hAnsiTheme="minorHAnsi" w:cstheme="minorHAnsi"/>
              </w:rPr>
              <w:t xml:space="preserve"> o</w:t>
            </w:r>
            <w:r w:rsidRPr="00BF063F">
              <w:rPr>
                <w:rFonts w:asciiTheme="minorHAnsi" w:hAnsiTheme="minorHAnsi" w:cstheme="minorHAnsi"/>
              </w:rPr>
              <w:t xml:space="preserve">bsługę </w:t>
            </w:r>
            <w:proofErr w:type="spellStart"/>
            <w:r w:rsidRPr="00BF063F">
              <w:rPr>
                <w:rFonts w:asciiTheme="minorHAnsi" w:hAnsiTheme="minorHAnsi" w:cstheme="minorHAnsi"/>
              </w:rPr>
              <w:t>techniczno</w:t>
            </w:r>
            <w:proofErr w:type="spellEnd"/>
            <w:r w:rsidRPr="00BF063F">
              <w:rPr>
                <w:rFonts w:asciiTheme="minorHAnsi" w:hAnsiTheme="minorHAnsi" w:cstheme="minorHAnsi"/>
              </w:rPr>
              <w:t xml:space="preserve"> – organizacyjną zapewnia </w:t>
            </w:r>
            <w:r w:rsidR="00B768C7" w:rsidRPr="00483EC1">
              <w:rPr>
                <w:rFonts w:asciiTheme="minorHAnsi" w:hAnsiTheme="minorHAnsi" w:cstheme="minorHAnsi"/>
              </w:rPr>
              <w:t>Wykonawca</w:t>
            </w:r>
            <w:r w:rsidR="00854670" w:rsidRPr="00483EC1">
              <w:rPr>
                <w:rFonts w:asciiTheme="minorHAnsi" w:hAnsiTheme="minorHAnsi" w:cstheme="minorHAnsi"/>
              </w:rPr>
              <w:t>.</w:t>
            </w:r>
          </w:p>
          <w:p w:rsidR="00701847" w:rsidRPr="00483EC1" w:rsidRDefault="00701847" w:rsidP="00701847">
            <w:pPr>
              <w:spacing w:after="0"/>
              <w:jc w:val="both"/>
              <w:rPr>
                <w:rFonts w:asciiTheme="minorHAnsi" w:hAnsiTheme="minorHAnsi" w:cstheme="minorHAnsi"/>
              </w:rPr>
            </w:pPr>
          </w:p>
          <w:p w:rsidR="00E75F92" w:rsidRDefault="00B95544" w:rsidP="00B95544">
            <w:pPr>
              <w:tabs>
                <w:tab w:val="left" w:pos="899"/>
              </w:tabs>
              <w:spacing w:after="0"/>
              <w:jc w:val="both"/>
              <w:rPr>
                <w:rFonts w:asciiTheme="minorHAnsi" w:hAnsiTheme="minorHAnsi" w:cstheme="minorHAnsi"/>
              </w:rPr>
            </w:pPr>
            <w:r w:rsidRPr="00430502">
              <w:rPr>
                <w:rFonts w:asciiTheme="minorHAnsi" w:hAnsiTheme="minorHAnsi" w:cstheme="minorHAnsi"/>
              </w:rPr>
              <w:t>Szczegółowe warunki realizacji zamówienia zostały określone w projekcie umowy stanowiącej załącznik nr 4</w:t>
            </w:r>
            <w:r w:rsidR="002C79E4">
              <w:rPr>
                <w:rFonts w:asciiTheme="minorHAnsi" w:hAnsiTheme="minorHAnsi" w:cstheme="minorHAnsi"/>
              </w:rPr>
              <w:t>a i 4b</w:t>
            </w:r>
            <w:r w:rsidRPr="00430502">
              <w:rPr>
                <w:rFonts w:asciiTheme="minorHAnsi" w:hAnsiTheme="minorHAnsi" w:cstheme="minorHAnsi"/>
              </w:rPr>
              <w:t xml:space="preserve"> do </w:t>
            </w:r>
            <w:proofErr w:type="spellStart"/>
            <w:r w:rsidRPr="00430502">
              <w:rPr>
                <w:rFonts w:asciiTheme="minorHAnsi" w:hAnsiTheme="minorHAnsi" w:cstheme="minorHAnsi"/>
              </w:rPr>
              <w:t>siwz</w:t>
            </w:r>
            <w:proofErr w:type="spellEnd"/>
            <w:r w:rsidRPr="00430502">
              <w:rPr>
                <w:rFonts w:asciiTheme="minorHAnsi" w:hAnsiTheme="minorHAnsi" w:cstheme="minorHAnsi"/>
              </w:rPr>
              <w:t>.</w:t>
            </w:r>
          </w:p>
          <w:p w:rsidR="008F27E5" w:rsidRDefault="008F27E5" w:rsidP="00B95544">
            <w:pPr>
              <w:tabs>
                <w:tab w:val="left" w:pos="899"/>
              </w:tabs>
              <w:spacing w:after="0"/>
              <w:jc w:val="both"/>
              <w:rPr>
                <w:rFonts w:asciiTheme="minorHAnsi" w:hAnsiTheme="minorHAnsi" w:cstheme="minorHAnsi"/>
              </w:rPr>
            </w:pPr>
          </w:p>
          <w:p w:rsidR="008F27E5" w:rsidRPr="00430502" w:rsidRDefault="008F27E5" w:rsidP="00B95544">
            <w:pPr>
              <w:tabs>
                <w:tab w:val="left" w:pos="899"/>
              </w:tabs>
              <w:spacing w:after="0"/>
              <w:jc w:val="both"/>
              <w:rPr>
                <w:rFonts w:asciiTheme="minorHAnsi" w:hAnsiTheme="minorHAnsi" w:cstheme="minorHAnsi"/>
              </w:rPr>
            </w:pPr>
          </w:p>
        </w:tc>
      </w:tr>
      <w:tr w:rsidR="00892D6E" w:rsidRPr="000852FA" w:rsidTr="00BA3D0F">
        <w:trPr>
          <w:trHeight w:val="544"/>
        </w:trPr>
        <w:tc>
          <w:tcPr>
            <w:tcW w:w="3227" w:type="dxa"/>
            <w:gridSpan w:val="4"/>
            <w:shd w:val="clear" w:color="auto" w:fill="D9D9D9"/>
            <w:vAlign w:val="center"/>
          </w:tcPr>
          <w:p w:rsidR="00892D6E" w:rsidRPr="000852FA" w:rsidRDefault="00892D6E" w:rsidP="000852FA">
            <w:pPr>
              <w:spacing w:after="0" w:line="240" w:lineRule="auto"/>
              <w:rPr>
                <w:rFonts w:asciiTheme="minorHAnsi" w:eastAsia="Times New Roman" w:hAnsiTheme="minorHAnsi"/>
                <w:b/>
              </w:rPr>
            </w:pPr>
            <w:r>
              <w:rPr>
                <w:rFonts w:asciiTheme="minorHAnsi" w:eastAsia="Times New Roman" w:hAnsiTheme="minorHAnsi"/>
                <w:b/>
              </w:rPr>
              <w:lastRenderedPageBreak/>
              <w:t>Opis warunków udziału w postępowaniu</w:t>
            </w:r>
          </w:p>
        </w:tc>
        <w:tc>
          <w:tcPr>
            <w:tcW w:w="6662" w:type="dxa"/>
            <w:gridSpan w:val="5"/>
            <w:shd w:val="clear" w:color="auto" w:fill="FFFFFF"/>
            <w:vAlign w:val="center"/>
          </w:tcPr>
          <w:p w:rsidR="00892D6E" w:rsidRPr="00866064" w:rsidRDefault="00892D6E" w:rsidP="000852FA">
            <w:pPr>
              <w:spacing w:after="0" w:line="240" w:lineRule="auto"/>
              <w:jc w:val="both"/>
              <w:rPr>
                <w:rFonts w:asciiTheme="minorHAnsi" w:eastAsia="Times New Roman" w:hAnsiTheme="minorHAnsi" w:cstheme="minorHAnsi"/>
              </w:rPr>
            </w:pPr>
            <w:r w:rsidRPr="00866064">
              <w:rPr>
                <w:rFonts w:asciiTheme="minorHAnsi" w:eastAsia="Times New Roman" w:hAnsiTheme="minorHAnsi" w:cstheme="minorHAnsi"/>
              </w:rPr>
              <w:t xml:space="preserve">O udzielenie zamówienia </w:t>
            </w:r>
            <w:r w:rsidR="00E20116" w:rsidRPr="00866064">
              <w:rPr>
                <w:rFonts w:asciiTheme="minorHAnsi" w:eastAsia="Times New Roman" w:hAnsiTheme="minorHAnsi" w:cstheme="minorHAnsi"/>
              </w:rPr>
              <w:t>mogą się ubiegać wykonawcy prowadzący działalność</w:t>
            </w:r>
            <w:r w:rsidR="00866064">
              <w:rPr>
                <w:rFonts w:asciiTheme="minorHAnsi" w:eastAsia="Times New Roman" w:hAnsiTheme="minorHAnsi" w:cstheme="minorHAnsi"/>
              </w:rPr>
              <w:t>,</w:t>
            </w:r>
            <w:r w:rsidR="00E20116" w:rsidRPr="00866064">
              <w:rPr>
                <w:rFonts w:asciiTheme="minorHAnsi" w:eastAsia="Times New Roman" w:hAnsiTheme="minorHAnsi" w:cstheme="minorHAnsi"/>
              </w:rPr>
              <w:t xml:space="preserve"> </w:t>
            </w:r>
            <w:r w:rsidRPr="00866064">
              <w:rPr>
                <w:rFonts w:asciiTheme="minorHAnsi" w:eastAsia="Times New Roman" w:hAnsiTheme="minorHAnsi" w:cstheme="minorHAnsi"/>
              </w:rPr>
              <w:t>którzy</w:t>
            </w:r>
            <w:r w:rsidR="00E20116" w:rsidRPr="00866064">
              <w:rPr>
                <w:rFonts w:asciiTheme="minorHAnsi" w:eastAsia="Times New Roman" w:hAnsiTheme="minorHAnsi" w:cstheme="minorHAnsi"/>
              </w:rPr>
              <w:t xml:space="preserve"> posiadają</w:t>
            </w:r>
            <w:r w:rsidRPr="00866064">
              <w:rPr>
                <w:rFonts w:asciiTheme="minorHAnsi" w:eastAsia="Times New Roman" w:hAnsiTheme="minorHAnsi" w:cstheme="minorHAnsi"/>
              </w:rPr>
              <w:t>:</w:t>
            </w:r>
          </w:p>
          <w:p w:rsidR="00892D6E" w:rsidRPr="00866064" w:rsidRDefault="00866064" w:rsidP="00312E5E">
            <w:pPr>
              <w:pStyle w:val="Akapitzlist"/>
              <w:numPr>
                <w:ilvl w:val="0"/>
                <w:numId w:val="9"/>
              </w:numPr>
              <w:spacing w:after="0" w:line="240" w:lineRule="auto"/>
              <w:ind w:left="459"/>
              <w:jc w:val="both"/>
              <w:rPr>
                <w:rFonts w:asciiTheme="minorHAnsi" w:eastAsia="Times New Roman" w:hAnsiTheme="minorHAnsi" w:cstheme="minorHAnsi"/>
              </w:rPr>
            </w:pPr>
            <w:r>
              <w:rPr>
                <w:rFonts w:asciiTheme="minorHAnsi" w:eastAsia="Times New Roman" w:hAnsiTheme="minorHAnsi" w:cstheme="minorHAnsi"/>
              </w:rPr>
              <w:t xml:space="preserve">aktualne </w:t>
            </w:r>
            <w:r w:rsidR="0079523A" w:rsidRPr="00866064">
              <w:rPr>
                <w:rFonts w:asciiTheme="minorHAnsi" w:eastAsia="Times New Roman" w:hAnsiTheme="minorHAnsi" w:cstheme="minorHAnsi"/>
              </w:rPr>
              <w:t>uprawnienia do realizowania szkoleń</w:t>
            </w:r>
            <w:r w:rsidR="0077337F">
              <w:rPr>
                <w:rFonts w:asciiTheme="minorHAnsi" w:eastAsia="Times New Roman" w:hAnsiTheme="minorHAnsi" w:cstheme="minorHAnsi"/>
              </w:rPr>
              <w:t>,</w:t>
            </w:r>
            <w:r w:rsidR="0079523A" w:rsidRPr="00866064">
              <w:rPr>
                <w:rFonts w:asciiTheme="minorHAnsi" w:eastAsia="Times New Roman" w:hAnsiTheme="minorHAnsi" w:cstheme="minorHAnsi"/>
              </w:rPr>
              <w:t xml:space="preserve"> warsztatów</w:t>
            </w:r>
            <w:r w:rsidR="0077337F">
              <w:rPr>
                <w:rFonts w:asciiTheme="minorHAnsi" w:eastAsia="Times New Roman" w:hAnsiTheme="minorHAnsi" w:cstheme="minorHAnsi"/>
              </w:rPr>
              <w:t xml:space="preserve"> oraz zajęć </w:t>
            </w:r>
            <w:r w:rsidR="0079523A" w:rsidRPr="00866064">
              <w:rPr>
                <w:rFonts w:asciiTheme="minorHAnsi" w:eastAsia="Times New Roman" w:hAnsiTheme="minorHAnsi" w:cstheme="minorHAnsi"/>
              </w:rPr>
              <w:t>czyli posiadają wpis do rejestru instytucji szkoleniowych;</w:t>
            </w:r>
          </w:p>
          <w:p w:rsidR="00E20116" w:rsidRPr="00866064" w:rsidRDefault="00E20116" w:rsidP="00312E5E">
            <w:pPr>
              <w:pStyle w:val="Akapitzlist"/>
              <w:numPr>
                <w:ilvl w:val="0"/>
                <w:numId w:val="9"/>
              </w:numPr>
              <w:spacing w:after="0" w:line="240" w:lineRule="auto"/>
              <w:ind w:left="459"/>
              <w:jc w:val="both"/>
              <w:rPr>
                <w:rFonts w:asciiTheme="minorHAnsi" w:eastAsia="Times New Roman" w:hAnsiTheme="minorHAnsi" w:cstheme="minorHAnsi"/>
              </w:rPr>
            </w:pPr>
            <w:r w:rsidRPr="00866064">
              <w:rPr>
                <w:rFonts w:asciiTheme="minorHAnsi" w:eastAsia="Times New Roman" w:hAnsiTheme="minorHAnsi" w:cstheme="minorHAnsi"/>
              </w:rPr>
              <w:t>doświadczenie w realizacji zleceń/szkoleń</w:t>
            </w:r>
            <w:r w:rsidR="0077337F">
              <w:rPr>
                <w:rFonts w:asciiTheme="minorHAnsi" w:eastAsia="Times New Roman" w:hAnsiTheme="minorHAnsi" w:cstheme="minorHAnsi"/>
              </w:rPr>
              <w:t>, warsztatów</w:t>
            </w:r>
            <w:r w:rsidRPr="00866064">
              <w:rPr>
                <w:rFonts w:asciiTheme="minorHAnsi" w:eastAsia="Times New Roman" w:hAnsiTheme="minorHAnsi" w:cstheme="minorHAnsi"/>
              </w:rPr>
              <w:t xml:space="preserve"> dotyczących pracy z osobami zagrożonymi wykluczeniem lub wykluczonych społecznie – minimum </w:t>
            </w:r>
            <w:r w:rsidR="00AE294B" w:rsidRPr="00362629">
              <w:rPr>
                <w:rFonts w:asciiTheme="minorHAnsi" w:eastAsia="Times New Roman" w:hAnsiTheme="minorHAnsi" w:cstheme="minorHAnsi"/>
                <w:color w:val="000000" w:themeColor="text1"/>
              </w:rPr>
              <w:t>2</w:t>
            </w:r>
            <w:r w:rsidRPr="00362629">
              <w:rPr>
                <w:rFonts w:asciiTheme="minorHAnsi" w:eastAsia="Times New Roman" w:hAnsiTheme="minorHAnsi" w:cstheme="minorHAnsi"/>
                <w:color w:val="000000" w:themeColor="text1"/>
              </w:rPr>
              <w:t xml:space="preserve"> lata;</w:t>
            </w:r>
          </w:p>
          <w:p w:rsidR="00E20116" w:rsidRDefault="00E20116" w:rsidP="00312E5E">
            <w:pPr>
              <w:pStyle w:val="Akapitzlist"/>
              <w:numPr>
                <w:ilvl w:val="0"/>
                <w:numId w:val="9"/>
              </w:numPr>
              <w:spacing w:after="0" w:line="240" w:lineRule="auto"/>
              <w:ind w:left="459"/>
              <w:jc w:val="both"/>
              <w:rPr>
                <w:rFonts w:asciiTheme="minorHAnsi" w:eastAsia="Times New Roman" w:hAnsiTheme="minorHAnsi" w:cstheme="minorHAnsi"/>
              </w:rPr>
            </w:pPr>
            <w:r w:rsidRPr="00866064">
              <w:rPr>
                <w:rFonts w:asciiTheme="minorHAnsi" w:eastAsia="Times New Roman" w:hAnsiTheme="minorHAnsi" w:cstheme="minorHAnsi"/>
              </w:rPr>
              <w:t>doświadczenie w realizacji zleceń/szkoleń</w:t>
            </w:r>
            <w:r w:rsidR="0077337F">
              <w:rPr>
                <w:rFonts w:asciiTheme="minorHAnsi" w:eastAsia="Times New Roman" w:hAnsiTheme="minorHAnsi" w:cstheme="minorHAnsi"/>
              </w:rPr>
              <w:t>, zajęć/warsztatów</w:t>
            </w:r>
            <w:r w:rsidRPr="00866064">
              <w:rPr>
                <w:rFonts w:asciiTheme="minorHAnsi" w:eastAsia="Times New Roman" w:hAnsiTheme="minorHAnsi" w:cstheme="minorHAnsi"/>
              </w:rPr>
              <w:t xml:space="preserve"> dotyczących pracy z osobami zagrożonymi wykluczeniem lub wykluczonych społecznie u minimum </w:t>
            </w:r>
            <w:r w:rsidR="00AE294B" w:rsidRPr="00AF4BED">
              <w:rPr>
                <w:rFonts w:asciiTheme="minorHAnsi" w:eastAsia="Times New Roman" w:hAnsiTheme="minorHAnsi" w:cstheme="minorHAnsi"/>
                <w:color w:val="000000" w:themeColor="text1"/>
              </w:rPr>
              <w:t>2</w:t>
            </w:r>
            <w:r w:rsidRPr="00AF4BED">
              <w:rPr>
                <w:rFonts w:asciiTheme="minorHAnsi" w:eastAsia="Times New Roman" w:hAnsiTheme="minorHAnsi" w:cstheme="minorHAnsi"/>
                <w:color w:val="000000" w:themeColor="text1"/>
              </w:rPr>
              <w:t xml:space="preserve"> różnych </w:t>
            </w:r>
            <w:r w:rsidRPr="00866064">
              <w:rPr>
                <w:rFonts w:asciiTheme="minorHAnsi" w:eastAsia="Times New Roman" w:hAnsiTheme="minorHAnsi" w:cstheme="minorHAnsi"/>
              </w:rPr>
              <w:t>organizacji/instytucji/podmiotów;</w:t>
            </w:r>
          </w:p>
          <w:p w:rsidR="00866064" w:rsidRDefault="00866064" w:rsidP="00312E5E">
            <w:pPr>
              <w:pStyle w:val="Akapitzlist"/>
              <w:numPr>
                <w:ilvl w:val="0"/>
                <w:numId w:val="9"/>
              </w:numPr>
              <w:spacing w:after="0" w:line="240" w:lineRule="auto"/>
              <w:ind w:left="459"/>
              <w:jc w:val="both"/>
              <w:rPr>
                <w:rFonts w:asciiTheme="minorHAnsi" w:eastAsia="Times New Roman" w:hAnsiTheme="minorHAnsi" w:cstheme="minorHAnsi"/>
              </w:rPr>
            </w:pPr>
            <w:r w:rsidRPr="00866064">
              <w:rPr>
                <w:rFonts w:asciiTheme="minorHAnsi" w:eastAsia="Times New Roman" w:hAnsiTheme="minorHAnsi" w:cstheme="minorHAnsi"/>
              </w:rPr>
              <w:t>W przypadku fir</w:t>
            </w:r>
            <w:r>
              <w:rPr>
                <w:rFonts w:asciiTheme="minorHAnsi" w:eastAsia="Times New Roman" w:hAnsiTheme="minorHAnsi" w:cstheme="minorHAnsi"/>
              </w:rPr>
              <w:t>my – potwierdzenie, iż dysponuje</w:t>
            </w:r>
            <w:r w:rsidRPr="00866064">
              <w:rPr>
                <w:rFonts w:asciiTheme="minorHAnsi" w:eastAsia="Times New Roman" w:hAnsiTheme="minorHAnsi" w:cstheme="minorHAnsi"/>
              </w:rPr>
              <w:t xml:space="preserve"> osobami zdo</w:t>
            </w:r>
            <w:r>
              <w:rPr>
                <w:rFonts w:asciiTheme="minorHAnsi" w:eastAsia="Times New Roman" w:hAnsiTheme="minorHAnsi" w:cstheme="minorHAnsi"/>
              </w:rPr>
              <w:t>lnymi do wykonania zamówienia, W</w:t>
            </w:r>
            <w:r w:rsidRPr="00866064">
              <w:rPr>
                <w:rFonts w:asciiTheme="minorHAnsi" w:eastAsia="Times New Roman" w:hAnsiTheme="minorHAnsi" w:cstheme="minorHAnsi"/>
              </w:rPr>
              <w:t>ykonawca musi zapewnić potencjał kadrowy niezbędny do przeprowadzenia warsztatów</w:t>
            </w:r>
            <w:r w:rsidR="00FB4C68">
              <w:rPr>
                <w:rFonts w:asciiTheme="minorHAnsi" w:eastAsia="Times New Roman" w:hAnsiTheme="minorHAnsi" w:cstheme="minorHAnsi"/>
              </w:rPr>
              <w:t xml:space="preserve">, </w:t>
            </w:r>
            <w:r w:rsidR="00FB4C68" w:rsidRPr="003B0B5A">
              <w:rPr>
                <w:rFonts w:asciiTheme="minorHAnsi" w:eastAsia="Times New Roman" w:hAnsiTheme="minorHAnsi" w:cstheme="minorHAnsi"/>
              </w:rPr>
              <w:t>który jest w pełni dyspozycyjny</w:t>
            </w:r>
            <w:r w:rsidR="001F2421">
              <w:rPr>
                <w:rFonts w:asciiTheme="minorHAnsi" w:eastAsia="Times New Roman" w:hAnsiTheme="minorHAnsi" w:cstheme="minorHAnsi"/>
              </w:rPr>
              <w:t xml:space="preserve"> (zapewnienie </w:t>
            </w:r>
            <w:r w:rsidR="0066265A">
              <w:rPr>
                <w:rFonts w:asciiTheme="minorHAnsi" w:eastAsia="Times New Roman" w:hAnsiTheme="minorHAnsi" w:cstheme="minorHAnsi"/>
              </w:rPr>
              <w:t>zespołu trenerskiego</w:t>
            </w:r>
            <w:r w:rsidR="00944FCD">
              <w:rPr>
                <w:rFonts w:asciiTheme="minorHAnsi" w:eastAsia="Times New Roman" w:hAnsiTheme="minorHAnsi" w:cstheme="minorHAnsi"/>
              </w:rPr>
              <w:t xml:space="preserve"> minimum</w:t>
            </w:r>
            <w:r w:rsidR="0068162B">
              <w:rPr>
                <w:rFonts w:asciiTheme="minorHAnsi" w:eastAsia="Times New Roman" w:hAnsiTheme="minorHAnsi" w:cstheme="minorHAnsi"/>
              </w:rPr>
              <w:t xml:space="preserve"> 5</w:t>
            </w:r>
            <w:r w:rsidR="001F2421">
              <w:rPr>
                <w:rFonts w:asciiTheme="minorHAnsi" w:eastAsia="Times New Roman" w:hAnsiTheme="minorHAnsi" w:cstheme="minorHAnsi"/>
              </w:rPr>
              <w:t xml:space="preserve"> trenerów)</w:t>
            </w:r>
            <w:r w:rsidR="00FB4C68" w:rsidRPr="003B0B5A">
              <w:rPr>
                <w:rFonts w:asciiTheme="minorHAnsi" w:eastAsia="Times New Roman" w:hAnsiTheme="minorHAnsi" w:cstheme="minorHAnsi"/>
              </w:rPr>
              <w:t>.</w:t>
            </w:r>
            <w:r w:rsidR="00FB4C68">
              <w:rPr>
                <w:rFonts w:asciiTheme="minorHAnsi" w:eastAsia="Times New Roman" w:hAnsiTheme="minorHAnsi" w:cstheme="minorHAnsi"/>
              </w:rPr>
              <w:t xml:space="preserve"> Potwierdzeniem spełniania tych warunków</w:t>
            </w:r>
            <w:r w:rsidRPr="00866064">
              <w:rPr>
                <w:rFonts w:asciiTheme="minorHAnsi" w:eastAsia="Times New Roman" w:hAnsiTheme="minorHAnsi" w:cstheme="minorHAnsi"/>
              </w:rPr>
              <w:t xml:space="preserve"> jest sporządzenie przez wykonawcę wykazu kadry uwzględniającego wymogi zamawiającego </w:t>
            </w:r>
            <w:r>
              <w:rPr>
                <w:rFonts w:asciiTheme="minorHAnsi" w:eastAsia="Times New Roman" w:hAnsiTheme="minorHAnsi" w:cstheme="minorHAnsi"/>
              </w:rPr>
              <w:t xml:space="preserve">(załącznik nr 5 do oferty) </w:t>
            </w:r>
            <w:r w:rsidRPr="00866064">
              <w:rPr>
                <w:rFonts w:asciiTheme="minorHAnsi" w:eastAsia="Times New Roman" w:hAnsiTheme="minorHAnsi" w:cstheme="minorHAnsi"/>
              </w:rPr>
              <w:t>oraz przedłożenie dokumentów, ustanowionych właściwymi przepisami prawa, potwierdzającymi wykształcenie uprawnienia i doświadczenie</w:t>
            </w:r>
            <w:r>
              <w:rPr>
                <w:rFonts w:asciiTheme="minorHAnsi" w:eastAsia="Times New Roman" w:hAnsiTheme="minorHAnsi" w:cstheme="minorHAnsi"/>
              </w:rPr>
              <w:t>.</w:t>
            </w:r>
          </w:p>
          <w:p w:rsidR="00866064" w:rsidRPr="00866064" w:rsidRDefault="00866064" w:rsidP="00312E5E">
            <w:pPr>
              <w:pStyle w:val="Akapitzlist"/>
              <w:numPr>
                <w:ilvl w:val="0"/>
                <w:numId w:val="9"/>
              </w:numPr>
              <w:spacing w:after="0" w:line="240" w:lineRule="auto"/>
              <w:ind w:left="459"/>
              <w:jc w:val="both"/>
              <w:rPr>
                <w:rFonts w:asciiTheme="minorHAnsi" w:eastAsia="Times New Roman" w:hAnsiTheme="minorHAnsi" w:cstheme="minorHAnsi"/>
              </w:rPr>
            </w:pPr>
            <w:r w:rsidRPr="00866064">
              <w:rPr>
                <w:rFonts w:asciiTheme="minorHAnsi" w:eastAsia="Times New Roman" w:hAnsiTheme="minorHAnsi" w:cstheme="minorHAnsi"/>
              </w:rPr>
              <w:t>Nie podlegają wykluczeniu z postępowania o udzielnie zamówienia. W</w:t>
            </w:r>
            <w:r w:rsidR="0038121B">
              <w:rPr>
                <w:rFonts w:asciiTheme="minorHAnsi" w:eastAsia="Times New Roman" w:hAnsiTheme="minorHAnsi" w:cstheme="minorHAnsi"/>
              </w:rPr>
              <w:t>y</w:t>
            </w:r>
            <w:r w:rsidRPr="00866064">
              <w:rPr>
                <w:rFonts w:asciiTheme="minorHAnsi" w:eastAsia="Times New Roman" w:hAnsiTheme="minorHAnsi" w:cstheme="minorHAnsi"/>
              </w:rPr>
              <w:t xml:space="preserve">klucza się wykonawców, którzy </w:t>
            </w:r>
            <w:r w:rsidRPr="00866064">
              <w:rPr>
                <w:rFonts w:asciiTheme="minorHAnsi" w:hAnsiTheme="minorHAnsi" w:cstheme="minorHAnsi"/>
              </w:rPr>
              <w:t xml:space="preserve">są powiązani z Fundacją Inicjatywa z siedzibą w Bytomiu </w:t>
            </w:r>
            <w:r w:rsidRPr="00866064">
              <w:rPr>
                <w:rFonts w:asciiTheme="minorHAnsi" w:eastAsia="Times New Roman" w:hAnsiTheme="minorHAnsi" w:cstheme="minorHAnsi"/>
                <w:lang w:eastAsia="pl-PL"/>
              </w:rPr>
              <w:t xml:space="preserve">oraz Zakładem Doskonalenia Zawodowego z siedzibą w Katowicach, ul. Krasińskiego 2 </w:t>
            </w:r>
            <w:r w:rsidRPr="00866064">
              <w:rPr>
                <w:rFonts w:asciiTheme="minorHAnsi" w:hAnsiTheme="minorHAnsi" w:cstheme="minorHAnsi"/>
              </w:rPr>
              <w:t xml:space="preserve">osobowo </w:t>
            </w:r>
            <w:r w:rsidRPr="00866064">
              <w:rPr>
                <w:rFonts w:asciiTheme="minorHAnsi" w:hAnsiTheme="minorHAnsi" w:cstheme="minorHAnsi"/>
              </w:rPr>
              <w:lastRenderedPageBreak/>
              <w:t>lub kapitałowo, przy czym przez powiązanie kapitałowe lub osobowe rozumie się:</w:t>
            </w:r>
          </w:p>
          <w:p w:rsidR="00B41EDA" w:rsidRDefault="00866064" w:rsidP="00312E5E">
            <w:pPr>
              <w:pStyle w:val="Akapitzlist"/>
              <w:numPr>
                <w:ilvl w:val="0"/>
                <w:numId w:val="11"/>
              </w:numPr>
              <w:spacing w:after="0" w:line="240" w:lineRule="auto"/>
              <w:ind w:left="884"/>
              <w:jc w:val="both"/>
              <w:rPr>
                <w:rFonts w:asciiTheme="minorHAnsi" w:hAnsiTheme="minorHAnsi" w:cstheme="minorHAnsi"/>
              </w:rPr>
            </w:pPr>
            <w:r w:rsidRPr="00B41EDA">
              <w:rPr>
                <w:rFonts w:asciiTheme="minorHAnsi" w:hAnsiTheme="minorHAnsi" w:cstheme="minorHAnsi"/>
              </w:rPr>
              <w:t>uczestniczenie w spółce jako wspólnik spółki cywilnej lub spółki osobowej,</w:t>
            </w:r>
          </w:p>
          <w:p w:rsidR="00B41EDA" w:rsidRDefault="00866064" w:rsidP="00312E5E">
            <w:pPr>
              <w:pStyle w:val="Akapitzlist"/>
              <w:numPr>
                <w:ilvl w:val="0"/>
                <w:numId w:val="11"/>
              </w:numPr>
              <w:spacing w:after="0" w:line="240" w:lineRule="auto"/>
              <w:ind w:left="884"/>
              <w:jc w:val="both"/>
              <w:rPr>
                <w:rFonts w:asciiTheme="minorHAnsi" w:hAnsiTheme="minorHAnsi" w:cstheme="minorHAnsi"/>
              </w:rPr>
            </w:pPr>
            <w:r w:rsidRPr="00B41EDA">
              <w:rPr>
                <w:rFonts w:asciiTheme="minorHAnsi" w:hAnsiTheme="minorHAnsi" w:cstheme="minorHAnsi"/>
              </w:rPr>
              <w:t>posiadanie co najmniej 10% udziałów lub akcji,</w:t>
            </w:r>
          </w:p>
          <w:p w:rsidR="00B41EDA" w:rsidRDefault="00866064" w:rsidP="00312E5E">
            <w:pPr>
              <w:pStyle w:val="Akapitzlist"/>
              <w:numPr>
                <w:ilvl w:val="0"/>
                <w:numId w:val="11"/>
              </w:numPr>
              <w:spacing w:after="0" w:line="240" w:lineRule="auto"/>
              <w:ind w:left="884"/>
              <w:jc w:val="both"/>
              <w:rPr>
                <w:rFonts w:asciiTheme="minorHAnsi" w:hAnsiTheme="minorHAnsi" w:cstheme="minorHAnsi"/>
              </w:rPr>
            </w:pPr>
            <w:r w:rsidRPr="00B41EDA">
              <w:rPr>
                <w:rFonts w:asciiTheme="minorHAnsi" w:hAnsiTheme="minorHAnsi" w:cstheme="minorHAnsi"/>
              </w:rPr>
              <w:t>pełnienie funkcji członka organu nadzorczego lub zarządzającego, prokurenta,</w:t>
            </w:r>
          </w:p>
          <w:p w:rsidR="00866064" w:rsidRPr="00B41EDA" w:rsidRDefault="00866064" w:rsidP="00312E5E">
            <w:pPr>
              <w:pStyle w:val="Akapitzlist"/>
              <w:numPr>
                <w:ilvl w:val="0"/>
                <w:numId w:val="11"/>
              </w:numPr>
              <w:spacing w:after="0" w:line="240" w:lineRule="auto"/>
              <w:ind w:left="884"/>
              <w:jc w:val="both"/>
              <w:rPr>
                <w:rFonts w:asciiTheme="minorHAnsi" w:hAnsiTheme="minorHAnsi" w:cstheme="minorHAnsi"/>
              </w:rPr>
            </w:pPr>
            <w:r w:rsidRPr="00B41EDA">
              <w:rPr>
                <w:rFonts w:asciiTheme="minorHAnsi" w:hAnsiTheme="minorHAnsi" w:cstheme="minorHAnsi"/>
              </w:rPr>
              <w:t>pełnomocnika,</w:t>
            </w:r>
            <w:r w:rsidR="00F93F99">
              <w:rPr>
                <w:rFonts w:asciiTheme="minorHAnsi" w:hAnsiTheme="minorHAnsi" w:cstheme="minorHAnsi"/>
              </w:rPr>
              <w:t xml:space="preserve"> </w:t>
            </w:r>
            <w:r w:rsidRPr="00B41EDA">
              <w:rPr>
                <w:rFonts w:asciiTheme="minorHAnsi" w:hAnsiTheme="minorHAnsi" w:cstheme="minorHAnsi"/>
              </w:rPr>
              <w:t>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866064" w:rsidRPr="00866064" w:rsidRDefault="00866064" w:rsidP="00866064">
            <w:pPr>
              <w:pStyle w:val="Akapitzlist"/>
              <w:spacing w:after="0" w:line="240" w:lineRule="auto"/>
              <w:ind w:left="459"/>
              <w:jc w:val="both"/>
              <w:rPr>
                <w:rFonts w:asciiTheme="minorHAnsi" w:eastAsia="Times New Roman" w:hAnsiTheme="minorHAnsi" w:cstheme="minorHAnsi"/>
              </w:rPr>
            </w:pPr>
            <w:r w:rsidRPr="00866064">
              <w:rPr>
                <w:rFonts w:asciiTheme="minorHAnsi" w:eastAsia="Times New Roman" w:hAnsiTheme="minorHAnsi" w:cstheme="minorHAnsi"/>
              </w:rPr>
              <w:t>Brak powiązań Wykonawca oświadcza na załączniku nr 3 do oferty.</w:t>
            </w:r>
          </w:p>
          <w:p w:rsidR="00FA36F2" w:rsidRPr="00866064" w:rsidRDefault="00FA36F2" w:rsidP="00FA36F2">
            <w:pPr>
              <w:pStyle w:val="Akapitzlist"/>
              <w:spacing w:after="0" w:line="240" w:lineRule="auto"/>
              <w:ind w:left="459"/>
              <w:jc w:val="both"/>
              <w:rPr>
                <w:rFonts w:asciiTheme="minorHAnsi" w:eastAsia="Times New Roman" w:hAnsiTheme="minorHAnsi" w:cstheme="minorHAnsi"/>
              </w:rPr>
            </w:pPr>
          </w:p>
          <w:p w:rsidR="00E20116" w:rsidRPr="00866064" w:rsidRDefault="003426CF" w:rsidP="00E20116">
            <w:pPr>
              <w:spacing w:after="0" w:line="240" w:lineRule="auto"/>
              <w:ind w:left="99"/>
              <w:jc w:val="both"/>
              <w:rPr>
                <w:rFonts w:asciiTheme="minorHAnsi" w:eastAsia="Times New Roman" w:hAnsiTheme="minorHAnsi" w:cstheme="minorHAnsi"/>
              </w:rPr>
            </w:pPr>
            <w:r>
              <w:rPr>
                <w:rFonts w:asciiTheme="minorHAnsi" w:eastAsia="Times New Roman" w:hAnsiTheme="minorHAnsi" w:cstheme="minorHAnsi"/>
              </w:rPr>
              <w:t>Minimalne w</w:t>
            </w:r>
            <w:r w:rsidR="00E20116" w:rsidRPr="00866064">
              <w:rPr>
                <w:rFonts w:asciiTheme="minorHAnsi" w:eastAsia="Times New Roman" w:hAnsiTheme="minorHAnsi" w:cstheme="minorHAnsi"/>
              </w:rPr>
              <w:t>ymagania wobec osób prowadzących warsztaty grupowe i indywidualne:</w:t>
            </w:r>
          </w:p>
          <w:p w:rsidR="00866064" w:rsidRPr="00866064" w:rsidRDefault="00FA36F2" w:rsidP="00312E5E">
            <w:pPr>
              <w:pStyle w:val="Akapitzlist"/>
              <w:numPr>
                <w:ilvl w:val="0"/>
                <w:numId w:val="10"/>
              </w:numPr>
              <w:tabs>
                <w:tab w:val="left" w:pos="3348"/>
              </w:tabs>
              <w:ind w:left="459"/>
              <w:jc w:val="both"/>
              <w:rPr>
                <w:rFonts w:asciiTheme="minorHAnsi" w:hAnsiTheme="minorHAnsi" w:cstheme="minorHAnsi"/>
              </w:rPr>
            </w:pPr>
            <w:r w:rsidRPr="00866064">
              <w:rPr>
                <w:rFonts w:asciiTheme="minorHAnsi" w:hAnsiTheme="minorHAnsi" w:cstheme="minorHAnsi"/>
              </w:rPr>
              <w:t>Wykształcenie – wyższe mgr z zakresu nauk społecznych</w:t>
            </w:r>
            <w:r w:rsidR="00F93F99">
              <w:rPr>
                <w:rFonts w:asciiTheme="minorHAnsi" w:hAnsiTheme="minorHAnsi" w:cstheme="minorHAnsi"/>
              </w:rPr>
              <w:t xml:space="preserve"> </w:t>
            </w:r>
            <w:r w:rsidR="00F93F99" w:rsidRPr="00AF4BED">
              <w:rPr>
                <w:rFonts w:asciiTheme="minorHAnsi" w:hAnsiTheme="minorHAnsi" w:cstheme="minorHAnsi"/>
              </w:rPr>
              <w:t>lub specjalistyczne w zakresie doradztwa indywidualnego</w:t>
            </w:r>
            <w:r w:rsidRPr="00AF4BED">
              <w:rPr>
                <w:rFonts w:asciiTheme="minorHAnsi" w:hAnsiTheme="minorHAnsi" w:cstheme="minorHAnsi"/>
              </w:rPr>
              <w:t>.</w:t>
            </w:r>
            <w:r w:rsidRPr="00866064">
              <w:rPr>
                <w:rFonts w:asciiTheme="minorHAnsi" w:hAnsiTheme="minorHAnsi" w:cstheme="minorHAnsi"/>
              </w:rPr>
              <w:t xml:space="preserve"> Pod pojęciem „wykształcenie wyższe mgr z zakresu nauk społecznych” należy rozumieć ukończenie co najmniej jednego z niżej wymienionych obszarów: antropologia i/lub cybernetyka społeczna i/lub </w:t>
            </w:r>
            <w:proofErr w:type="spellStart"/>
            <w:r w:rsidRPr="00866064">
              <w:rPr>
                <w:rFonts w:asciiTheme="minorHAnsi" w:hAnsiTheme="minorHAnsi" w:cstheme="minorHAnsi"/>
              </w:rPr>
              <w:t>socjocybernetyka</w:t>
            </w:r>
            <w:proofErr w:type="spellEnd"/>
            <w:r w:rsidRPr="00866064">
              <w:rPr>
                <w:rFonts w:asciiTheme="minorHAnsi" w:hAnsiTheme="minorHAnsi" w:cstheme="minorHAnsi"/>
              </w:rPr>
              <w:t xml:space="preserve"> i/lub ekonomia i/lub etnografia</w:t>
            </w:r>
            <w:r w:rsidR="003426CF">
              <w:rPr>
                <w:rFonts w:asciiTheme="minorHAnsi" w:hAnsiTheme="minorHAnsi" w:cstheme="minorHAnsi"/>
              </w:rPr>
              <w:t>, etnologia</w:t>
            </w:r>
            <w:r w:rsidRPr="00866064">
              <w:rPr>
                <w:rFonts w:asciiTheme="minorHAnsi" w:hAnsiTheme="minorHAnsi" w:cstheme="minorHAnsi"/>
              </w:rPr>
              <w:t xml:space="preserve"> i/lub geografia i/lub historia i/lub nauki o bezpieczeństwie i/lub nauki o obronności i/lub nauki o rodzinie i/lub nauki prawne i/lub pedagogika i/lub politologia i/lub polityka społeczna i/lub praca socjalna i/lub prawo i/lub psychologia i/lub religioznawstwo i/lub socjologia i/lub stosunki międzynarodowe i/lub studia nad rozwojem i/lub filozofia.</w:t>
            </w:r>
          </w:p>
          <w:p w:rsidR="00866064" w:rsidRPr="00866064" w:rsidRDefault="00866064" w:rsidP="00312E5E">
            <w:pPr>
              <w:pStyle w:val="Akapitzlist"/>
              <w:numPr>
                <w:ilvl w:val="0"/>
                <w:numId w:val="10"/>
              </w:numPr>
              <w:tabs>
                <w:tab w:val="left" w:pos="3348"/>
              </w:tabs>
              <w:ind w:left="459"/>
              <w:jc w:val="both"/>
              <w:rPr>
                <w:rFonts w:asciiTheme="minorHAnsi" w:hAnsiTheme="minorHAnsi" w:cstheme="minorHAnsi"/>
              </w:rPr>
            </w:pPr>
            <w:r w:rsidRPr="00866064">
              <w:rPr>
                <w:rFonts w:asciiTheme="minorHAnsi" w:hAnsiTheme="minorHAnsi" w:cstheme="minorHAnsi"/>
              </w:rPr>
              <w:t xml:space="preserve">doświadczenie szkoleniowe: przeprowadzenie w ostatnich </w:t>
            </w:r>
            <w:r w:rsidR="00747B3F">
              <w:rPr>
                <w:rFonts w:asciiTheme="minorHAnsi" w:hAnsiTheme="minorHAnsi" w:cstheme="minorHAnsi"/>
              </w:rPr>
              <w:t>2</w:t>
            </w:r>
            <w:r w:rsidRPr="00866064">
              <w:rPr>
                <w:rFonts w:asciiTheme="minorHAnsi" w:hAnsiTheme="minorHAnsi" w:cstheme="minorHAnsi"/>
              </w:rPr>
              <w:t xml:space="preserve"> latach (a jeśli podmiot funkcjonuje krócej, to przez</w:t>
            </w:r>
            <w:r w:rsidR="00747B3F">
              <w:rPr>
                <w:rFonts w:asciiTheme="minorHAnsi" w:hAnsiTheme="minorHAnsi" w:cstheme="minorHAnsi"/>
              </w:rPr>
              <w:t xml:space="preserve"> okres działalności) minimum </w:t>
            </w:r>
            <w:r w:rsidR="00AE54DC">
              <w:rPr>
                <w:rFonts w:asciiTheme="minorHAnsi" w:hAnsiTheme="minorHAnsi" w:cstheme="minorHAnsi"/>
              </w:rPr>
              <w:t>2</w:t>
            </w:r>
            <w:r w:rsidR="00747B3F">
              <w:rPr>
                <w:rFonts w:asciiTheme="minorHAnsi" w:hAnsiTheme="minorHAnsi" w:cstheme="minorHAnsi"/>
              </w:rPr>
              <w:t>00</w:t>
            </w:r>
            <w:r w:rsidR="00AE54DC">
              <w:rPr>
                <w:rFonts w:asciiTheme="minorHAnsi" w:hAnsiTheme="minorHAnsi" w:cstheme="minorHAnsi"/>
              </w:rPr>
              <w:t xml:space="preserve"> godzin edukacyjnych </w:t>
            </w:r>
            <w:r w:rsidRPr="00866064">
              <w:rPr>
                <w:rFonts w:asciiTheme="minorHAnsi" w:hAnsiTheme="minorHAnsi" w:cstheme="minorHAnsi"/>
              </w:rPr>
              <w:t>z ww. zakresów przedmiotowych lub o tematyce związanej z aktywizacją grup wykluczonych lub zagrożonych wykluczeniem społecznym;</w:t>
            </w:r>
          </w:p>
          <w:p w:rsidR="00866064" w:rsidRPr="00866064" w:rsidRDefault="00866064" w:rsidP="00312E5E">
            <w:pPr>
              <w:pStyle w:val="Akapitzlist"/>
              <w:numPr>
                <w:ilvl w:val="0"/>
                <w:numId w:val="10"/>
              </w:numPr>
              <w:tabs>
                <w:tab w:val="left" w:pos="3348"/>
              </w:tabs>
              <w:ind w:left="459"/>
              <w:jc w:val="both"/>
              <w:rPr>
                <w:rFonts w:asciiTheme="minorHAnsi" w:hAnsiTheme="minorHAnsi" w:cstheme="minorHAnsi"/>
              </w:rPr>
            </w:pPr>
            <w:r w:rsidRPr="00866064">
              <w:rPr>
                <w:rFonts w:asciiTheme="minorHAnsi" w:hAnsiTheme="minorHAnsi" w:cstheme="minorHAnsi"/>
              </w:rPr>
              <w:t xml:space="preserve">doświadczenie w pracy z osobami wykluczonymi lub zagrożonymi wykluczeniem społecznym – minimum </w:t>
            </w:r>
            <w:r w:rsidR="001120A4">
              <w:rPr>
                <w:rFonts w:asciiTheme="minorHAnsi" w:hAnsiTheme="minorHAnsi" w:cstheme="minorHAnsi"/>
              </w:rPr>
              <w:t>15</w:t>
            </w:r>
            <w:r w:rsidR="00747B3F">
              <w:rPr>
                <w:rFonts w:asciiTheme="minorHAnsi" w:hAnsiTheme="minorHAnsi" w:cstheme="minorHAnsi"/>
              </w:rPr>
              <w:t>0</w:t>
            </w:r>
            <w:r w:rsidR="00AE54DC">
              <w:rPr>
                <w:rFonts w:asciiTheme="minorHAnsi" w:hAnsiTheme="minorHAnsi" w:cstheme="minorHAnsi"/>
              </w:rPr>
              <w:t xml:space="preserve"> godzin edukacyjnych </w:t>
            </w:r>
          </w:p>
          <w:p w:rsidR="00866064" w:rsidRPr="00866064" w:rsidRDefault="00866064" w:rsidP="00312E5E">
            <w:pPr>
              <w:pStyle w:val="Akapitzlist"/>
              <w:numPr>
                <w:ilvl w:val="0"/>
                <w:numId w:val="10"/>
              </w:numPr>
              <w:tabs>
                <w:tab w:val="left" w:pos="3348"/>
              </w:tabs>
              <w:ind w:left="459"/>
              <w:jc w:val="both"/>
              <w:rPr>
                <w:rFonts w:asciiTheme="minorHAnsi" w:hAnsiTheme="minorHAnsi" w:cstheme="minorHAnsi"/>
              </w:rPr>
            </w:pPr>
            <w:r w:rsidRPr="00866064">
              <w:rPr>
                <w:rFonts w:asciiTheme="minorHAnsi" w:hAnsiTheme="minorHAnsi" w:cstheme="minorHAnsi"/>
              </w:rPr>
              <w:t>uprawnienia trenerskie/edukatorskie – co najmniej 1 certyfikat potwierdzający ukończony kurs trenerski</w:t>
            </w:r>
            <w:r w:rsidR="0038121B">
              <w:rPr>
                <w:rFonts w:asciiTheme="minorHAnsi" w:hAnsiTheme="minorHAnsi" w:cstheme="minorHAnsi"/>
              </w:rPr>
              <w:t xml:space="preserve"> związany z obszarem tematycznym niniejszego postępowania</w:t>
            </w:r>
            <w:r w:rsidRPr="00866064">
              <w:rPr>
                <w:rFonts w:asciiTheme="minorHAnsi" w:hAnsiTheme="minorHAnsi" w:cstheme="minorHAnsi"/>
              </w:rPr>
              <w:t>;</w:t>
            </w:r>
          </w:p>
          <w:p w:rsidR="00866064" w:rsidRPr="00866064" w:rsidRDefault="00866064" w:rsidP="00312E5E">
            <w:pPr>
              <w:pStyle w:val="Akapitzlist"/>
              <w:numPr>
                <w:ilvl w:val="0"/>
                <w:numId w:val="10"/>
              </w:numPr>
              <w:tabs>
                <w:tab w:val="left" w:pos="3348"/>
              </w:tabs>
              <w:ind w:left="459"/>
              <w:jc w:val="both"/>
              <w:rPr>
                <w:rFonts w:asciiTheme="minorHAnsi" w:hAnsiTheme="minorHAnsi" w:cstheme="minorHAnsi"/>
              </w:rPr>
            </w:pPr>
            <w:r w:rsidRPr="00866064">
              <w:rPr>
                <w:rFonts w:asciiTheme="minorHAnsi" w:hAnsiTheme="minorHAnsi" w:cstheme="minorHAnsi"/>
              </w:rPr>
              <w:t>inne certyfikaty poświadczające zdolność do prowadzenia zajęć związanych z ww. zakresami przedmiotowymi.</w:t>
            </w:r>
          </w:p>
          <w:p w:rsidR="00B41998" w:rsidRPr="00866064" w:rsidRDefault="00B41998" w:rsidP="00B41998">
            <w:pPr>
              <w:pStyle w:val="Akapitzlist"/>
              <w:spacing w:after="0" w:line="240" w:lineRule="auto"/>
              <w:ind w:left="459"/>
              <w:jc w:val="both"/>
              <w:rPr>
                <w:rFonts w:asciiTheme="minorHAnsi" w:eastAsia="Times New Roman" w:hAnsiTheme="minorHAnsi" w:cstheme="minorHAnsi"/>
              </w:rPr>
            </w:pPr>
          </w:p>
          <w:p w:rsidR="00042528" w:rsidRPr="00042528" w:rsidRDefault="00042528" w:rsidP="00042528">
            <w:pPr>
              <w:spacing w:after="0" w:line="240" w:lineRule="auto"/>
              <w:jc w:val="both"/>
              <w:rPr>
                <w:rFonts w:asciiTheme="minorHAnsi" w:eastAsia="Times New Roman" w:hAnsiTheme="minorHAnsi"/>
              </w:rPr>
            </w:pPr>
            <w:r w:rsidRPr="00866064">
              <w:rPr>
                <w:rFonts w:asciiTheme="minorHAnsi" w:eastAsia="Times New Roman" w:hAnsiTheme="minorHAnsi" w:cstheme="minorHAnsi"/>
              </w:rPr>
              <w:t>Ocenę spełnienia warunków podmiotowych i przedmiotowych udziału w postępowaniu przeprowadzi komisja po otwarciu ofert, zgodnie z formułą spełnia/nie spełnia, w oparciu o informacje zawarte w załączonych do oferty dokumentach i oświadczeniach</w:t>
            </w:r>
            <w:r w:rsidR="00866064" w:rsidRPr="00866064">
              <w:rPr>
                <w:rFonts w:asciiTheme="minorHAnsi" w:eastAsia="Times New Roman" w:hAnsiTheme="minorHAnsi" w:cstheme="minorHAnsi"/>
              </w:rPr>
              <w:t xml:space="preserve"> potwierdzające stan faktyczny.</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Termin wykonania zamówienia:</w:t>
            </w:r>
          </w:p>
        </w:tc>
        <w:tc>
          <w:tcPr>
            <w:tcW w:w="6662" w:type="dxa"/>
            <w:gridSpan w:val="5"/>
            <w:shd w:val="clear" w:color="auto" w:fill="FFFFFF"/>
            <w:vAlign w:val="center"/>
          </w:tcPr>
          <w:p w:rsidR="0057432F" w:rsidRPr="000852FA" w:rsidRDefault="00840C8F" w:rsidP="000852FA">
            <w:pPr>
              <w:spacing w:after="0" w:line="240" w:lineRule="auto"/>
              <w:jc w:val="both"/>
              <w:rPr>
                <w:rFonts w:asciiTheme="minorHAnsi" w:eastAsia="Times New Roman" w:hAnsiTheme="minorHAnsi"/>
              </w:rPr>
            </w:pPr>
            <w:r>
              <w:rPr>
                <w:rFonts w:asciiTheme="minorHAnsi" w:eastAsia="Times New Roman" w:hAnsiTheme="minorHAnsi"/>
              </w:rPr>
              <w:t>Od podpisania umowy d</w:t>
            </w:r>
            <w:r w:rsidR="00E20116">
              <w:rPr>
                <w:rFonts w:asciiTheme="minorHAnsi" w:eastAsia="Times New Roman" w:hAnsiTheme="minorHAnsi"/>
              </w:rPr>
              <w:t>o 31.12.20</w:t>
            </w:r>
            <w:r w:rsidR="00836528">
              <w:rPr>
                <w:rFonts w:asciiTheme="minorHAnsi" w:eastAsia="Times New Roman" w:hAnsiTheme="minorHAnsi"/>
              </w:rPr>
              <w:t>20</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754557">
        <w:trPr>
          <w:trHeight w:val="552"/>
        </w:trPr>
        <w:tc>
          <w:tcPr>
            <w:tcW w:w="9889" w:type="dxa"/>
            <w:gridSpan w:val="9"/>
            <w:shd w:val="clear" w:color="auto" w:fill="FFFFFF"/>
          </w:tcPr>
          <w:p w:rsidR="004B626B" w:rsidRPr="003D4D7B" w:rsidRDefault="004B626B" w:rsidP="00312E5E">
            <w:pPr>
              <w:numPr>
                <w:ilvl w:val="0"/>
                <w:numId w:val="12"/>
              </w:numPr>
              <w:suppressAutoHyphens/>
              <w:autoSpaceDE w:val="0"/>
              <w:spacing w:after="0"/>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Cena brutto za przeprowadzenie godziny zegarowej warsztatu liczona jako: </w:t>
            </w:r>
            <w:r w:rsidRPr="003D4D7B">
              <w:rPr>
                <w:rFonts w:asciiTheme="minorHAnsi" w:eastAsia="Times New Roman" w:hAnsiTheme="minorHAnsi" w:cstheme="minorHAnsi"/>
                <w:b/>
                <w:lang w:eastAsia="pl-PL"/>
              </w:rPr>
              <w:t xml:space="preserve">(C </w:t>
            </w:r>
            <w:r w:rsidRPr="003D4D7B">
              <w:rPr>
                <w:rFonts w:asciiTheme="minorHAnsi" w:eastAsia="Times New Roman" w:hAnsiTheme="minorHAnsi" w:cstheme="minorHAnsi"/>
                <w:b/>
                <w:vertAlign w:val="subscript"/>
                <w:lang w:eastAsia="pl-PL"/>
              </w:rPr>
              <w:t xml:space="preserve">minimalna </w:t>
            </w:r>
            <w:r w:rsidRPr="003D4D7B">
              <w:rPr>
                <w:rFonts w:asciiTheme="minorHAnsi" w:eastAsia="Times New Roman" w:hAnsiTheme="minorHAnsi" w:cstheme="minorHAnsi"/>
                <w:b/>
                <w:lang w:eastAsia="pl-PL"/>
              </w:rPr>
              <w:t xml:space="preserve">: C </w:t>
            </w:r>
            <w:r w:rsidRPr="003D4D7B">
              <w:rPr>
                <w:rFonts w:asciiTheme="minorHAnsi" w:eastAsia="Times New Roman" w:hAnsiTheme="minorHAnsi" w:cstheme="minorHAnsi"/>
                <w:b/>
                <w:vertAlign w:val="subscript"/>
                <w:lang w:eastAsia="pl-PL"/>
              </w:rPr>
              <w:t>oferty</w:t>
            </w:r>
            <w:r w:rsidRPr="003D4D7B">
              <w:rPr>
                <w:rFonts w:asciiTheme="minorHAnsi" w:eastAsia="Times New Roman" w:hAnsiTheme="minorHAnsi" w:cstheme="minorHAnsi"/>
                <w:b/>
                <w:lang w:eastAsia="pl-PL"/>
              </w:rPr>
              <w:t xml:space="preserve">) × </w:t>
            </w:r>
            <w:r w:rsidR="00BE6365">
              <w:rPr>
                <w:rFonts w:asciiTheme="minorHAnsi" w:eastAsia="Times New Roman" w:hAnsiTheme="minorHAnsi" w:cstheme="minorHAnsi"/>
                <w:b/>
                <w:lang w:eastAsia="pl-PL"/>
              </w:rPr>
              <w:t>5</w:t>
            </w:r>
            <w:r w:rsidR="001F2421">
              <w:rPr>
                <w:rFonts w:asciiTheme="minorHAnsi" w:eastAsia="Times New Roman" w:hAnsiTheme="minorHAnsi" w:cstheme="minorHAnsi"/>
                <w:b/>
                <w:lang w:eastAsia="pl-PL"/>
              </w:rPr>
              <w:t>0</w:t>
            </w:r>
            <w:r w:rsidRPr="003D4D7B">
              <w:rPr>
                <w:rFonts w:asciiTheme="minorHAnsi" w:eastAsia="Times New Roman" w:hAnsiTheme="minorHAnsi" w:cstheme="minorHAnsi"/>
                <w:b/>
                <w:lang w:eastAsia="pl-PL"/>
              </w:rPr>
              <w:t xml:space="preserve"> punktów</w:t>
            </w:r>
            <w:r w:rsidRPr="003D4D7B">
              <w:rPr>
                <w:rFonts w:asciiTheme="minorHAnsi" w:eastAsia="Times New Roman" w:hAnsiTheme="minorHAnsi" w:cstheme="minorHAnsi"/>
                <w:lang w:eastAsia="pl-PL"/>
              </w:rPr>
              <w:t xml:space="preserve"> </w:t>
            </w:r>
          </w:p>
          <w:p w:rsidR="004B626B" w:rsidRPr="003D4D7B" w:rsidRDefault="004B626B" w:rsidP="004B626B">
            <w:pPr>
              <w:autoSpaceDE w:val="0"/>
              <w:spacing w:after="0"/>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    gdzie: </w:t>
            </w:r>
          </w:p>
          <w:p w:rsidR="004B626B" w:rsidRPr="003D4D7B" w:rsidRDefault="004B626B" w:rsidP="004B626B">
            <w:pPr>
              <w:autoSpaceDE w:val="0"/>
              <w:spacing w:after="0"/>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    C </w:t>
            </w:r>
            <w:r w:rsidRPr="003D4D7B">
              <w:rPr>
                <w:rFonts w:asciiTheme="minorHAnsi" w:eastAsia="Times New Roman" w:hAnsiTheme="minorHAnsi" w:cstheme="minorHAnsi"/>
                <w:vertAlign w:val="subscript"/>
                <w:lang w:eastAsia="pl-PL"/>
              </w:rPr>
              <w:t xml:space="preserve">minimalna </w:t>
            </w:r>
            <w:r w:rsidRPr="003D4D7B">
              <w:rPr>
                <w:rFonts w:asciiTheme="minorHAnsi" w:eastAsia="Times New Roman" w:hAnsiTheme="minorHAnsi" w:cstheme="minorHAnsi"/>
                <w:lang w:eastAsia="pl-PL"/>
              </w:rPr>
              <w:t>– najniższa cena z wszystkich złożonych ważnych ofert,</w:t>
            </w:r>
          </w:p>
          <w:p w:rsidR="004B626B" w:rsidRPr="003D4D7B" w:rsidRDefault="004B626B" w:rsidP="004B626B">
            <w:pPr>
              <w:autoSpaceDE w:val="0"/>
              <w:spacing w:after="0" w:line="240" w:lineRule="auto"/>
              <w:rPr>
                <w:rFonts w:asciiTheme="minorHAnsi" w:hAnsiTheme="minorHAnsi" w:cstheme="minorHAnsi"/>
              </w:rPr>
            </w:pPr>
            <w:r w:rsidRPr="003D4D7B">
              <w:rPr>
                <w:rFonts w:asciiTheme="minorHAnsi" w:eastAsia="Times New Roman" w:hAnsiTheme="minorHAnsi" w:cstheme="minorHAnsi"/>
                <w:lang w:eastAsia="pl-PL"/>
              </w:rPr>
              <w:t xml:space="preserve">    C </w:t>
            </w:r>
            <w:r w:rsidRPr="003D4D7B">
              <w:rPr>
                <w:rFonts w:asciiTheme="minorHAnsi" w:eastAsia="Times New Roman" w:hAnsiTheme="minorHAnsi" w:cstheme="minorHAnsi"/>
                <w:vertAlign w:val="subscript"/>
                <w:lang w:eastAsia="pl-PL"/>
              </w:rPr>
              <w:t xml:space="preserve">oferty </w:t>
            </w:r>
            <w:r w:rsidRPr="003D4D7B">
              <w:rPr>
                <w:rFonts w:asciiTheme="minorHAnsi" w:eastAsia="Times New Roman" w:hAnsiTheme="minorHAnsi" w:cstheme="minorHAnsi"/>
                <w:lang w:eastAsia="pl-PL"/>
              </w:rPr>
              <w:t>– cena zaproponowana w ocenianej ofercie.</w:t>
            </w:r>
          </w:p>
          <w:p w:rsidR="004B626B" w:rsidRPr="003D4D7B" w:rsidRDefault="004B626B" w:rsidP="004B626B">
            <w:pPr>
              <w:autoSpaceDE w:val="0"/>
              <w:spacing w:after="0" w:line="240" w:lineRule="auto"/>
              <w:rPr>
                <w:rFonts w:asciiTheme="minorHAnsi" w:hAnsiTheme="minorHAnsi" w:cstheme="minorHAnsi"/>
              </w:rPr>
            </w:pPr>
          </w:p>
          <w:p w:rsidR="004B626B" w:rsidRPr="003D4D7B" w:rsidRDefault="004B626B" w:rsidP="00312E5E">
            <w:pPr>
              <w:numPr>
                <w:ilvl w:val="0"/>
                <w:numId w:val="12"/>
              </w:numPr>
              <w:suppressAutoHyphens/>
              <w:autoSpaceDE w:val="0"/>
              <w:spacing w:after="0"/>
              <w:jc w:val="both"/>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Doświadczenie </w:t>
            </w:r>
            <w:r w:rsidR="00FF2588" w:rsidRPr="003D4D7B">
              <w:rPr>
                <w:rFonts w:asciiTheme="minorHAnsi" w:eastAsia="Times New Roman" w:hAnsiTheme="minorHAnsi" w:cstheme="minorHAnsi"/>
                <w:lang w:eastAsia="pl-PL"/>
              </w:rPr>
              <w:t xml:space="preserve">szkoleniowe </w:t>
            </w:r>
            <w:r w:rsidRPr="003D4D7B">
              <w:rPr>
                <w:rFonts w:asciiTheme="minorHAnsi" w:eastAsia="Times New Roman" w:hAnsiTheme="minorHAnsi" w:cstheme="minorHAnsi"/>
                <w:lang w:eastAsia="pl-PL"/>
              </w:rPr>
              <w:t xml:space="preserve">trenera bezpośrednio wykonującego zamówienie liczone jako liczba godzin </w:t>
            </w:r>
            <w:r w:rsidR="0077337F">
              <w:rPr>
                <w:rFonts w:asciiTheme="minorHAnsi" w:eastAsia="Times New Roman" w:hAnsiTheme="minorHAnsi" w:cstheme="minorHAnsi"/>
                <w:lang w:eastAsia="pl-PL"/>
              </w:rPr>
              <w:t xml:space="preserve">edukacyjnych </w:t>
            </w:r>
            <w:r w:rsidRPr="003D4D7B">
              <w:rPr>
                <w:rFonts w:asciiTheme="minorHAnsi" w:eastAsia="Times New Roman" w:hAnsiTheme="minorHAnsi" w:cstheme="minorHAnsi"/>
                <w:lang w:eastAsia="pl-PL"/>
              </w:rPr>
              <w:t>przeprowadzonych szkoleń</w:t>
            </w:r>
            <w:r w:rsidR="0077337F">
              <w:rPr>
                <w:rFonts w:asciiTheme="minorHAnsi" w:eastAsia="Times New Roman" w:hAnsiTheme="minorHAnsi" w:cstheme="minorHAnsi"/>
                <w:lang w:eastAsia="pl-PL"/>
              </w:rPr>
              <w:t>/ zajęć, warsztatów</w:t>
            </w:r>
            <w:r w:rsidRPr="003D4D7B">
              <w:rPr>
                <w:rFonts w:asciiTheme="minorHAnsi" w:eastAsia="Times New Roman" w:hAnsiTheme="minorHAnsi" w:cstheme="minorHAnsi"/>
                <w:lang w:eastAsia="pl-PL"/>
              </w:rPr>
              <w:t xml:space="preserve"> w zakresie tematycznym lub zbliżonym wskazanym w </w:t>
            </w:r>
            <w:r w:rsidRPr="003D4D7B">
              <w:rPr>
                <w:rFonts w:asciiTheme="minorHAnsi" w:hAnsiTheme="minorHAnsi" w:cstheme="minorHAnsi"/>
              </w:rPr>
              <w:t xml:space="preserve"> załącznikach </w:t>
            </w:r>
            <w:r w:rsidRPr="00944FCD">
              <w:rPr>
                <w:rFonts w:asciiTheme="minorHAnsi" w:hAnsiTheme="minorHAnsi" w:cstheme="minorHAnsi"/>
              </w:rPr>
              <w:t>1a i 1b</w:t>
            </w:r>
            <w:r w:rsidRPr="003D4D7B">
              <w:rPr>
                <w:rFonts w:asciiTheme="minorHAnsi" w:hAnsiTheme="minorHAnsi" w:cstheme="minorHAnsi"/>
              </w:rPr>
              <w:t xml:space="preserve"> do </w:t>
            </w:r>
            <w:proofErr w:type="spellStart"/>
            <w:r w:rsidRPr="003D4D7B">
              <w:rPr>
                <w:rFonts w:asciiTheme="minorHAnsi" w:hAnsiTheme="minorHAnsi" w:cstheme="minorHAnsi"/>
              </w:rPr>
              <w:t>siwz</w:t>
            </w:r>
            <w:proofErr w:type="spellEnd"/>
            <w:r w:rsidRPr="003D4D7B">
              <w:rPr>
                <w:rFonts w:asciiTheme="minorHAnsi" w:hAnsiTheme="minorHAnsi" w:cstheme="minorHAnsi"/>
              </w:rPr>
              <w:t>/umowy/oferty</w:t>
            </w:r>
            <w:r w:rsidRPr="003D4D7B">
              <w:rPr>
                <w:rFonts w:asciiTheme="minorHAnsi" w:eastAsia="Times New Roman" w:hAnsiTheme="minorHAnsi" w:cstheme="minorHAnsi"/>
                <w:lang w:eastAsia="pl-PL"/>
              </w:rPr>
              <w:t xml:space="preserve"> (maksymalna łączna liczba punktów do zdobycia:</w:t>
            </w:r>
            <w:r w:rsidR="001F2421">
              <w:rPr>
                <w:rFonts w:asciiTheme="minorHAnsi" w:eastAsia="Times New Roman" w:hAnsiTheme="minorHAnsi" w:cstheme="minorHAnsi"/>
                <w:lang w:eastAsia="pl-PL"/>
              </w:rPr>
              <w:t xml:space="preserve"> </w:t>
            </w:r>
            <w:r w:rsidR="001F2421" w:rsidRPr="001F2421">
              <w:rPr>
                <w:rFonts w:asciiTheme="minorHAnsi" w:eastAsia="Times New Roman" w:hAnsiTheme="minorHAnsi" w:cstheme="minorHAnsi"/>
                <w:b/>
                <w:lang w:eastAsia="pl-PL"/>
              </w:rPr>
              <w:t>50</w:t>
            </w:r>
            <w:r w:rsidR="00AE54DC">
              <w:rPr>
                <w:rFonts w:asciiTheme="minorHAnsi" w:eastAsia="Times New Roman" w:hAnsiTheme="minorHAnsi" w:cstheme="minorHAnsi"/>
                <w:b/>
                <w:lang w:eastAsia="pl-PL"/>
              </w:rPr>
              <w:t xml:space="preserve"> </w:t>
            </w:r>
            <w:r w:rsidRPr="003D4D7B">
              <w:rPr>
                <w:rFonts w:asciiTheme="minorHAnsi" w:eastAsia="Times New Roman" w:hAnsiTheme="minorHAnsi" w:cstheme="minorHAnsi"/>
                <w:b/>
                <w:lang w:eastAsia="pl-PL"/>
              </w:rPr>
              <w:t>pkt</w:t>
            </w:r>
            <w:r w:rsidRPr="003D4D7B">
              <w:rPr>
                <w:rFonts w:asciiTheme="minorHAnsi" w:eastAsia="Times New Roman" w:hAnsiTheme="minorHAnsi" w:cstheme="minorHAnsi"/>
                <w:lang w:eastAsia="pl-PL"/>
              </w:rPr>
              <w:t>):</w:t>
            </w:r>
          </w:p>
          <w:p w:rsidR="004B626B" w:rsidRPr="003D4D7B" w:rsidRDefault="004B626B" w:rsidP="004B626B">
            <w:pPr>
              <w:autoSpaceDE w:val="0"/>
              <w:spacing w:after="0"/>
              <w:ind w:left="360"/>
              <w:jc w:val="both"/>
              <w:rPr>
                <w:rFonts w:asciiTheme="minorHAnsi" w:eastAsia="Times New Roman" w:hAnsiTheme="minorHAnsi" w:cstheme="minorHAnsi"/>
                <w:lang w:eastAsia="pl-PL"/>
              </w:rPr>
            </w:pPr>
          </w:p>
          <w:p w:rsidR="004B626B" w:rsidRPr="003D4D7B" w:rsidRDefault="004B626B"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 pow. 200 </w:t>
            </w:r>
            <w:r w:rsidR="001120A4">
              <w:rPr>
                <w:rFonts w:asciiTheme="minorHAnsi" w:eastAsia="Times New Roman" w:hAnsiTheme="minorHAnsi" w:cstheme="minorHAnsi"/>
                <w:lang w:eastAsia="pl-PL"/>
              </w:rPr>
              <w:t xml:space="preserve"> do 300</w:t>
            </w:r>
            <w:r w:rsidRPr="003D4D7B">
              <w:rPr>
                <w:rFonts w:asciiTheme="minorHAnsi" w:eastAsia="Times New Roman" w:hAnsiTheme="minorHAnsi" w:cstheme="minorHAnsi"/>
                <w:lang w:eastAsia="pl-PL"/>
              </w:rPr>
              <w:t xml:space="preserve">godzin =  </w:t>
            </w:r>
            <w:r w:rsidR="00817BF7">
              <w:rPr>
                <w:rFonts w:asciiTheme="minorHAnsi" w:eastAsia="Times New Roman" w:hAnsiTheme="minorHAnsi" w:cstheme="minorHAnsi"/>
                <w:lang w:eastAsia="pl-PL"/>
              </w:rPr>
              <w:t>10</w:t>
            </w:r>
            <w:r w:rsidRPr="003D4D7B">
              <w:rPr>
                <w:rFonts w:asciiTheme="minorHAnsi" w:eastAsia="Times New Roman" w:hAnsiTheme="minorHAnsi" w:cstheme="minorHAnsi"/>
                <w:lang w:eastAsia="pl-PL"/>
              </w:rPr>
              <w:t xml:space="preserve"> pkt,</w:t>
            </w:r>
          </w:p>
          <w:p w:rsidR="004B626B" w:rsidRPr="003D4D7B" w:rsidRDefault="004B626B"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pow</w:t>
            </w:r>
            <w:r w:rsidR="00FF2588" w:rsidRPr="003D4D7B">
              <w:rPr>
                <w:rFonts w:asciiTheme="minorHAnsi" w:eastAsia="Times New Roman" w:hAnsiTheme="minorHAnsi" w:cstheme="minorHAnsi"/>
                <w:lang w:eastAsia="pl-PL"/>
              </w:rPr>
              <w:t xml:space="preserve">. </w:t>
            </w:r>
            <w:r w:rsidR="001120A4">
              <w:rPr>
                <w:rFonts w:asciiTheme="minorHAnsi" w:eastAsia="Times New Roman" w:hAnsiTheme="minorHAnsi" w:cstheme="minorHAnsi"/>
                <w:lang w:eastAsia="pl-PL"/>
              </w:rPr>
              <w:t>300</w:t>
            </w:r>
            <w:r w:rsidR="00FF2588" w:rsidRPr="003D4D7B">
              <w:rPr>
                <w:rFonts w:asciiTheme="minorHAnsi" w:eastAsia="Times New Roman" w:hAnsiTheme="minorHAnsi" w:cstheme="minorHAnsi"/>
                <w:lang w:eastAsia="pl-PL"/>
              </w:rPr>
              <w:t xml:space="preserve"> do </w:t>
            </w:r>
            <w:r w:rsidR="001120A4">
              <w:rPr>
                <w:rFonts w:asciiTheme="minorHAnsi" w:eastAsia="Times New Roman" w:hAnsiTheme="minorHAnsi" w:cstheme="minorHAnsi"/>
                <w:lang w:eastAsia="pl-PL"/>
              </w:rPr>
              <w:t>40</w:t>
            </w:r>
            <w:r w:rsidR="00FF2588" w:rsidRPr="003D4D7B">
              <w:rPr>
                <w:rFonts w:asciiTheme="minorHAnsi" w:eastAsia="Times New Roman" w:hAnsiTheme="minorHAnsi" w:cstheme="minorHAnsi"/>
                <w:lang w:eastAsia="pl-PL"/>
              </w:rPr>
              <w:t>0</w:t>
            </w:r>
            <w:r w:rsidRPr="003D4D7B">
              <w:rPr>
                <w:rFonts w:asciiTheme="minorHAnsi" w:eastAsia="Times New Roman" w:hAnsiTheme="minorHAnsi" w:cstheme="minorHAnsi"/>
                <w:lang w:eastAsia="pl-PL"/>
              </w:rPr>
              <w:t xml:space="preserve"> godzin = 1</w:t>
            </w:r>
            <w:r w:rsidR="00817BF7">
              <w:rPr>
                <w:rFonts w:asciiTheme="minorHAnsi" w:eastAsia="Times New Roman" w:hAnsiTheme="minorHAnsi" w:cstheme="minorHAnsi"/>
                <w:lang w:eastAsia="pl-PL"/>
              </w:rPr>
              <w:t>5</w:t>
            </w:r>
            <w:r w:rsidRPr="003D4D7B">
              <w:rPr>
                <w:rFonts w:asciiTheme="minorHAnsi" w:eastAsia="Times New Roman" w:hAnsiTheme="minorHAnsi" w:cstheme="minorHAnsi"/>
                <w:lang w:eastAsia="pl-PL"/>
              </w:rPr>
              <w:t xml:space="preserve"> pkt,</w:t>
            </w:r>
          </w:p>
          <w:p w:rsidR="004B626B" w:rsidRPr="003D4D7B" w:rsidRDefault="00FF2588"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 pow. </w:t>
            </w:r>
            <w:r w:rsidR="001120A4">
              <w:rPr>
                <w:rFonts w:asciiTheme="minorHAnsi" w:eastAsia="Times New Roman" w:hAnsiTheme="minorHAnsi" w:cstheme="minorHAnsi"/>
                <w:lang w:eastAsia="pl-PL"/>
              </w:rPr>
              <w:t>400</w:t>
            </w:r>
            <w:r w:rsidRPr="003D4D7B">
              <w:rPr>
                <w:rFonts w:asciiTheme="minorHAnsi" w:eastAsia="Times New Roman" w:hAnsiTheme="minorHAnsi" w:cstheme="minorHAnsi"/>
                <w:lang w:eastAsia="pl-PL"/>
              </w:rPr>
              <w:t xml:space="preserve"> do </w:t>
            </w:r>
            <w:r w:rsidR="001120A4">
              <w:rPr>
                <w:rFonts w:asciiTheme="minorHAnsi" w:eastAsia="Times New Roman" w:hAnsiTheme="minorHAnsi" w:cstheme="minorHAnsi"/>
                <w:lang w:eastAsia="pl-PL"/>
              </w:rPr>
              <w:t>50</w:t>
            </w:r>
            <w:r w:rsidR="004B626B" w:rsidRPr="003D4D7B">
              <w:rPr>
                <w:rFonts w:asciiTheme="minorHAnsi" w:eastAsia="Times New Roman" w:hAnsiTheme="minorHAnsi" w:cstheme="minorHAnsi"/>
                <w:lang w:eastAsia="pl-PL"/>
              </w:rPr>
              <w:t xml:space="preserve">0 godzin = </w:t>
            </w:r>
            <w:r w:rsidR="00817BF7">
              <w:rPr>
                <w:rFonts w:asciiTheme="minorHAnsi" w:eastAsia="Times New Roman" w:hAnsiTheme="minorHAnsi" w:cstheme="minorHAnsi"/>
                <w:lang w:eastAsia="pl-PL"/>
              </w:rPr>
              <w:t>20</w:t>
            </w:r>
            <w:r w:rsidR="004B626B" w:rsidRPr="003D4D7B">
              <w:rPr>
                <w:rFonts w:asciiTheme="minorHAnsi" w:eastAsia="Times New Roman" w:hAnsiTheme="minorHAnsi" w:cstheme="minorHAnsi"/>
                <w:lang w:eastAsia="pl-PL"/>
              </w:rPr>
              <w:t xml:space="preserve"> pkt,</w:t>
            </w:r>
          </w:p>
          <w:p w:rsidR="003D4D7B" w:rsidRPr="003D4D7B" w:rsidRDefault="003D4D7B"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pow.501                          = 2</w:t>
            </w:r>
            <w:r w:rsidR="001F2421">
              <w:rPr>
                <w:rFonts w:asciiTheme="minorHAnsi" w:eastAsia="Times New Roman" w:hAnsiTheme="minorHAnsi" w:cstheme="minorHAnsi"/>
                <w:lang w:eastAsia="pl-PL"/>
              </w:rPr>
              <w:t>5</w:t>
            </w:r>
            <w:r w:rsidRPr="003D4D7B">
              <w:rPr>
                <w:rFonts w:asciiTheme="minorHAnsi" w:eastAsia="Times New Roman" w:hAnsiTheme="minorHAnsi" w:cstheme="minorHAnsi"/>
                <w:lang w:eastAsia="pl-PL"/>
              </w:rPr>
              <w:t xml:space="preserve"> pkt</w:t>
            </w:r>
          </w:p>
          <w:p w:rsidR="004B626B" w:rsidRPr="003D4D7B" w:rsidRDefault="004B626B" w:rsidP="004B626B">
            <w:pPr>
              <w:autoSpaceDE w:val="0"/>
              <w:spacing w:after="0"/>
              <w:rPr>
                <w:rFonts w:asciiTheme="minorHAnsi" w:eastAsia="Times New Roman" w:hAnsiTheme="minorHAnsi" w:cstheme="minorHAnsi"/>
                <w:lang w:eastAsia="pl-PL"/>
              </w:rPr>
            </w:pPr>
          </w:p>
          <w:p w:rsidR="004B626B" w:rsidRPr="003D4D7B" w:rsidRDefault="004B626B" w:rsidP="004B626B">
            <w:pPr>
              <w:autoSpaceDE w:val="0"/>
              <w:spacing w:after="0"/>
              <w:ind w:left="360"/>
              <w:jc w:val="both"/>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xml:space="preserve">b) doświadczenie </w:t>
            </w:r>
            <w:r w:rsidR="00FF2588" w:rsidRPr="003D4D7B">
              <w:rPr>
                <w:rFonts w:asciiTheme="minorHAnsi" w:eastAsia="Times New Roman" w:hAnsiTheme="minorHAnsi" w:cstheme="minorHAnsi"/>
                <w:lang w:eastAsia="pl-PL"/>
              </w:rPr>
              <w:t xml:space="preserve">w pracy z osobami wykluczonymi lub zagrożonymi wykluczeniem społecznym </w:t>
            </w:r>
            <w:r w:rsidRPr="003D4D7B">
              <w:rPr>
                <w:rFonts w:asciiTheme="minorHAnsi" w:eastAsia="Times New Roman" w:hAnsiTheme="minorHAnsi" w:cstheme="minorHAnsi"/>
                <w:lang w:eastAsia="pl-PL"/>
              </w:rPr>
              <w:t>trenera</w:t>
            </w:r>
            <w:r w:rsidR="00FF2588" w:rsidRPr="003D4D7B">
              <w:rPr>
                <w:rFonts w:asciiTheme="minorHAnsi" w:eastAsia="Times New Roman" w:hAnsiTheme="minorHAnsi" w:cstheme="minorHAnsi"/>
                <w:lang w:eastAsia="pl-PL"/>
              </w:rPr>
              <w:t xml:space="preserve"> bezpośrednio wykonującego zamówienie liczone jako liczba godzin </w:t>
            </w:r>
            <w:r w:rsidR="0077337F">
              <w:rPr>
                <w:rFonts w:asciiTheme="minorHAnsi" w:eastAsia="Times New Roman" w:hAnsiTheme="minorHAnsi" w:cstheme="minorHAnsi"/>
                <w:lang w:eastAsia="pl-PL"/>
              </w:rPr>
              <w:t>edukacyjnych</w:t>
            </w:r>
            <w:r w:rsidR="00FF2588" w:rsidRPr="003D4D7B">
              <w:rPr>
                <w:rFonts w:asciiTheme="minorHAnsi" w:eastAsia="Times New Roman" w:hAnsiTheme="minorHAnsi" w:cstheme="minorHAnsi"/>
                <w:lang w:eastAsia="pl-PL"/>
              </w:rPr>
              <w:t xml:space="preserve"> przeprowadzonych </w:t>
            </w:r>
            <w:r w:rsidR="0077337F">
              <w:rPr>
                <w:rFonts w:asciiTheme="minorHAnsi" w:eastAsia="Times New Roman" w:hAnsiTheme="minorHAnsi" w:cstheme="minorHAnsi"/>
                <w:lang w:eastAsia="pl-PL"/>
              </w:rPr>
              <w:br/>
            </w:r>
            <w:r w:rsidR="00FF2588" w:rsidRPr="003D4D7B">
              <w:rPr>
                <w:rFonts w:asciiTheme="minorHAnsi" w:eastAsia="Times New Roman" w:hAnsiTheme="minorHAnsi" w:cstheme="minorHAnsi"/>
                <w:lang w:eastAsia="pl-PL"/>
              </w:rPr>
              <w:t xml:space="preserve">z grupą docelową </w:t>
            </w:r>
          </w:p>
          <w:p w:rsidR="004B626B" w:rsidRPr="003D4D7B" w:rsidRDefault="004B626B"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pow.</w:t>
            </w:r>
            <w:r w:rsidR="00FF2588" w:rsidRPr="003D4D7B">
              <w:rPr>
                <w:rFonts w:asciiTheme="minorHAnsi" w:eastAsia="Times New Roman" w:hAnsiTheme="minorHAnsi" w:cstheme="minorHAnsi"/>
                <w:lang w:eastAsia="pl-PL"/>
              </w:rPr>
              <w:t xml:space="preserve"> </w:t>
            </w:r>
            <w:r w:rsidR="001120A4">
              <w:rPr>
                <w:rFonts w:asciiTheme="minorHAnsi" w:eastAsia="Times New Roman" w:hAnsiTheme="minorHAnsi" w:cstheme="minorHAnsi"/>
                <w:lang w:eastAsia="pl-PL"/>
              </w:rPr>
              <w:t>150</w:t>
            </w:r>
            <w:r w:rsidR="00FF2588" w:rsidRPr="003D4D7B">
              <w:rPr>
                <w:rFonts w:asciiTheme="minorHAnsi" w:eastAsia="Times New Roman" w:hAnsiTheme="minorHAnsi" w:cstheme="minorHAnsi"/>
                <w:lang w:eastAsia="pl-PL"/>
              </w:rPr>
              <w:t xml:space="preserve"> do </w:t>
            </w:r>
            <w:r w:rsidR="001120A4">
              <w:rPr>
                <w:rFonts w:asciiTheme="minorHAnsi" w:eastAsia="Times New Roman" w:hAnsiTheme="minorHAnsi" w:cstheme="minorHAnsi"/>
                <w:lang w:eastAsia="pl-PL"/>
              </w:rPr>
              <w:t>20</w:t>
            </w:r>
            <w:r w:rsidR="00FF2588" w:rsidRPr="003D4D7B">
              <w:rPr>
                <w:rFonts w:asciiTheme="minorHAnsi" w:eastAsia="Times New Roman" w:hAnsiTheme="minorHAnsi" w:cstheme="minorHAnsi"/>
                <w:lang w:eastAsia="pl-PL"/>
              </w:rPr>
              <w:t>0</w:t>
            </w:r>
            <w:r w:rsidRPr="003D4D7B">
              <w:rPr>
                <w:rFonts w:asciiTheme="minorHAnsi" w:eastAsia="Times New Roman" w:hAnsiTheme="minorHAnsi" w:cstheme="minorHAnsi"/>
                <w:lang w:eastAsia="pl-PL"/>
              </w:rPr>
              <w:t xml:space="preserve"> godzin =  </w:t>
            </w:r>
            <w:r w:rsidR="00817BF7">
              <w:rPr>
                <w:rFonts w:asciiTheme="minorHAnsi" w:eastAsia="Times New Roman" w:hAnsiTheme="minorHAnsi" w:cstheme="minorHAnsi"/>
                <w:lang w:eastAsia="pl-PL"/>
              </w:rPr>
              <w:t>10</w:t>
            </w:r>
            <w:r w:rsidRPr="003D4D7B">
              <w:rPr>
                <w:rFonts w:asciiTheme="minorHAnsi" w:eastAsia="Times New Roman" w:hAnsiTheme="minorHAnsi" w:cstheme="minorHAnsi"/>
                <w:lang w:eastAsia="pl-PL"/>
              </w:rPr>
              <w:t xml:space="preserve"> pkt,</w:t>
            </w:r>
          </w:p>
          <w:p w:rsidR="004B626B" w:rsidRPr="003D4D7B" w:rsidRDefault="004B626B"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pow</w:t>
            </w:r>
            <w:r w:rsidR="00FF2588" w:rsidRPr="003D4D7B">
              <w:rPr>
                <w:rFonts w:asciiTheme="minorHAnsi" w:eastAsia="Times New Roman" w:hAnsiTheme="minorHAnsi" w:cstheme="minorHAnsi"/>
                <w:lang w:eastAsia="pl-PL"/>
              </w:rPr>
              <w:t xml:space="preserve">. </w:t>
            </w:r>
            <w:r w:rsidR="001120A4">
              <w:rPr>
                <w:rFonts w:asciiTheme="minorHAnsi" w:eastAsia="Times New Roman" w:hAnsiTheme="minorHAnsi" w:cstheme="minorHAnsi"/>
                <w:lang w:eastAsia="pl-PL"/>
              </w:rPr>
              <w:t>200</w:t>
            </w:r>
            <w:r w:rsidR="00FF2588" w:rsidRPr="003D4D7B">
              <w:rPr>
                <w:rFonts w:asciiTheme="minorHAnsi" w:eastAsia="Times New Roman" w:hAnsiTheme="minorHAnsi" w:cstheme="minorHAnsi"/>
                <w:lang w:eastAsia="pl-PL"/>
              </w:rPr>
              <w:t xml:space="preserve"> do 2</w:t>
            </w:r>
            <w:r w:rsidR="001120A4">
              <w:rPr>
                <w:rFonts w:asciiTheme="minorHAnsi" w:eastAsia="Times New Roman" w:hAnsiTheme="minorHAnsi" w:cstheme="minorHAnsi"/>
                <w:lang w:eastAsia="pl-PL"/>
              </w:rPr>
              <w:t>5</w:t>
            </w:r>
            <w:r w:rsidRPr="003D4D7B">
              <w:rPr>
                <w:rFonts w:asciiTheme="minorHAnsi" w:eastAsia="Times New Roman" w:hAnsiTheme="minorHAnsi" w:cstheme="minorHAnsi"/>
                <w:lang w:eastAsia="pl-PL"/>
              </w:rPr>
              <w:t>0 godzin = 1</w:t>
            </w:r>
            <w:r w:rsidR="00783C80">
              <w:rPr>
                <w:rFonts w:asciiTheme="minorHAnsi" w:eastAsia="Times New Roman" w:hAnsiTheme="minorHAnsi" w:cstheme="minorHAnsi"/>
                <w:lang w:eastAsia="pl-PL"/>
              </w:rPr>
              <w:t>5</w:t>
            </w:r>
            <w:r w:rsidRPr="003D4D7B">
              <w:rPr>
                <w:rFonts w:asciiTheme="minorHAnsi" w:eastAsia="Times New Roman" w:hAnsiTheme="minorHAnsi" w:cstheme="minorHAnsi"/>
                <w:lang w:eastAsia="pl-PL"/>
              </w:rPr>
              <w:t xml:space="preserve"> pkt,</w:t>
            </w:r>
          </w:p>
          <w:p w:rsidR="004B626B" w:rsidRPr="003D4D7B" w:rsidRDefault="00FF2588" w:rsidP="000B2B07">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pow. 2</w:t>
            </w:r>
            <w:r w:rsidR="001120A4">
              <w:rPr>
                <w:rFonts w:asciiTheme="minorHAnsi" w:eastAsia="Times New Roman" w:hAnsiTheme="minorHAnsi" w:cstheme="minorHAnsi"/>
                <w:lang w:eastAsia="pl-PL"/>
              </w:rPr>
              <w:t>50</w:t>
            </w:r>
            <w:r w:rsidRPr="003D4D7B">
              <w:rPr>
                <w:rFonts w:asciiTheme="minorHAnsi" w:eastAsia="Times New Roman" w:hAnsiTheme="minorHAnsi" w:cstheme="minorHAnsi"/>
                <w:lang w:eastAsia="pl-PL"/>
              </w:rPr>
              <w:t xml:space="preserve"> do 3</w:t>
            </w:r>
            <w:r w:rsidR="004B626B" w:rsidRPr="003D4D7B">
              <w:rPr>
                <w:rFonts w:asciiTheme="minorHAnsi" w:eastAsia="Times New Roman" w:hAnsiTheme="minorHAnsi" w:cstheme="minorHAnsi"/>
                <w:lang w:eastAsia="pl-PL"/>
              </w:rPr>
              <w:t xml:space="preserve">00 godzin = </w:t>
            </w:r>
            <w:r w:rsidR="00783C80">
              <w:rPr>
                <w:rFonts w:asciiTheme="minorHAnsi" w:eastAsia="Times New Roman" w:hAnsiTheme="minorHAnsi" w:cstheme="minorHAnsi"/>
                <w:lang w:eastAsia="pl-PL"/>
              </w:rPr>
              <w:t>20</w:t>
            </w:r>
            <w:r w:rsidR="004B626B" w:rsidRPr="003D4D7B">
              <w:rPr>
                <w:rFonts w:asciiTheme="minorHAnsi" w:eastAsia="Times New Roman" w:hAnsiTheme="minorHAnsi" w:cstheme="minorHAnsi"/>
                <w:lang w:eastAsia="pl-PL"/>
              </w:rPr>
              <w:t xml:space="preserve"> pkt,</w:t>
            </w:r>
          </w:p>
          <w:p w:rsidR="004B626B" w:rsidRPr="003D4D7B" w:rsidRDefault="003D4D7B" w:rsidP="00AE54DC">
            <w:pPr>
              <w:autoSpaceDE w:val="0"/>
              <w:spacing w:after="0"/>
              <w:ind w:left="426"/>
              <w:rPr>
                <w:rFonts w:asciiTheme="minorHAnsi" w:eastAsia="Times New Roman" w:hAnsiTheme="minorHAnsi" w:cstheme="minorHAnsi"/>
                <w:lang w:eastAsia="pl-PL"/>
              </w:rPr>
            </w:pPr>
            <w:r w:rsidRPr="003D4D7B">
              <w:rPr>
                <w:rFonts w:asciiTheme="minorHAnsi" w:eastAsia="Times New Roman" w:hAnsiTheme="minorHAnsi" w:cstheme="minorHAnsi"/>
                <w:lang w:eastAsia="pl-PL"/>
              </w:rPr>
              <w:t>- pow. 301                         = 2</w:t>
            </w:r>
            <w:r w:rsidR="009A5C15">
              <w:rPr>
                <w:rFonts w:asciiTheme="minorHAnsi" w:eastAsia="Times New Roman" w:hAnsiTheme="minorHAnsi" w:cstheme="minorHAnsi"/>
                <w:lang w:eastAsia="pl-PL"/>
              </w:rPr>
              <w:t>5</w:t>
            </w:r>
            <w:r w:rsidRPr="003D4D7B">
              <w:rPr>
                <w:rFonts w:asciiTheme="minorHAnsi" w:eastAsia="Times New Roman" w:hAnsiTheme="minorHAnsi" w:cstheme="minorHAnsi"/>
                <w:lang w:eastAsia="pl-PL"/>
              </w:rPr>
              <w:t xml:space="preserve"> pkt</w:t>
            </w:r>
          </w:p>
          <w:p w:rsidR="004B626B" w:rsidRPr="003D4D7B" w:rsidRDefault="004B626B" w:rsidP="004B626B">
            <w:pPr>
              <w:autoSpaceDE w:val="0"/>
              <w:spacing w:after="0"/>
              <w:rPr>
                <w:rFonts w:asciiTheme="minorHAnsi" w:eastAsia="Times New Roman" w:hAnsiTheme="minorHAnsi" w:cstheme="minorHAnsi"/>
                <w:lang w:eastAsia="pl-PL"/>
              </w:rPr>
            </w:pPr>
          </w:p>
          <w:p w:rsidR="00754557" w:rsidRPr="003D4D7B" w:rsidRDefault="004B626B" w:rsidP="003D4D7B">
            <w:pPr>
              <w:autoSpaceDE w:val="0"/>
              <w:spacing w:after="0"/>
              <w:jc w:val="both"/>
              <w:rPr>
                <w:rFonts w:asciiTheme="minorHAnsi" w:hAnsiTheme="minorHAnsi" w:cstheme="minorHAnsi"/>
                <w:u w:val="single" w:color="00000A"/>
              </w:rPr>
            </w:pPr>
            <w:r w:rsidRPr="003D4D7B">
              <w:rPr>
                <w:rFonts w:asciiTheme="minorHAnsi" w:hAnsiTheme="minorHAnsi" w:cstheme="minorHAnsi"/>
                <w:u w:val="single" w:color="00000A"/>
              </w:rPr>
              <w:t xml:space="preserve">Ocena spełnienia warunku w tym zakresie odbywać się będzie poprzez złożenie </w:t>
            </w:r>
            <w:r w:rsidRPr="003D4D7B">
              <w:rPr>
                <w:rFonts w:asciiTheme="minorHAnsi" w:hAnsiTheme="minorHAnsi" w:cstheme="minorHAnsi"/>
                <w:b/>
                <w:bCs/>
                <w:u w:val="single" w:color="00000A"/>
              </w:rPr>
              <w:t xml:space="preserve">załącznika nr </w:t>
            </w:r>
            <w:r w:rsidR="003D4D7B" w:rsidRPr="003D4D7B">
              <w:rPr>
                <w:rFonts w:asciiTheme="minorHAnsi" w:hAnsiTheme="minorHAnsi" w:cstheme="minorHAnsi"/>
                <w:b/>
                <w:bCs/>
                <w:u w:val="single" w:color="00000A"/>
              </w:rPr>
              <w:t>5</w:t>
            </w:r>
            <w:r w:rsidRPr="003D4D7B">
              <w:rPr>
                <w:rFonts w:asciiTheme="minorHAnsi" w:hAnsiTheme="minorHAnsi" w:cstheme="minorHAnsi"/>
                <w:u w:val="single" w:color="00000A"/>
              </w:rPr>
              <w:t xml:space="preserve"> </w:t>
            </w:r>
            <w:r w:rsidR="00944FCD" w:rsidRPr="00944FCD">
              <w:rPr>
                <w:rFonts w:asciiTheme="minorHAnsi" w:hAnsiTheme="minorHAnsi" w:cstheme="minorHAnsi"/>
                <w:b/>
                <w:u w:val="single" w:color="00000A"/>
              </w:rPr>
              <w:t>a i 5</w:t>
            </w:r>
            <w:r w:rsidR="00944FCD">
              <w:rPr>
                <w:rFonts w:asciiTheme="minorHAnsi" w:hAnsiTheme="minorHAnsi" w:cstheme="minorHAnsi"/>
                <w:u w:val="single" w:color="00000A"/>
              </w:rPr>
              <w:t xml:space="preserve"> </w:t>
            </w:r>
            <w:r w:rsidR="00944FCD" w:rsidRPr="00944FCD">
              <w:rPr>
                <w:rFonts w:asciiTheme="minorHAnsi" w:hAnsiTheme="minorHAnsi" w:cstheme="minorHAnsi"/>
                <w:b/>
                <w:u w:val="single" w:color="00000A"/>
              </w:rPr>
              <w:t>b</w:t>
            </w:r>
            <w:r w:rsidR="00944FCD">
              <w:rPr>
                <w:rFonts w:asciiTheme="minorHAnsi" w:hAnsiTheme="minorHAnsi" w:cstheme="minorHAnsi"/>
                <w:u w:val="single" w:color="00000A"/>
              </w:rPr>
              <w:t xml:space="preserve"> </w:t>
            </w:r>
            <w:r w:rsidRPr="003D4D7B">
              <w:rPr>
                <w:rFonts w:asciiTheme="minorHAnsi" w:hAnsiTheme="minorHAnsi" w:cstheme="minorHAnsi"/>
                <w:u w:val="single" w:color="00000A"/>
              </w:rPr>
              <w:t>do zapytania ofertowego potwierdzającego, że trenerzy bezpośrednio wykonujący zamówienie posiadają wymagane doświadczenie wraz z dowodami potwierdzającymi ich wykonanie, które należy potwierdzić przez Wyko</w:t>
            </w:r>
            <w:r w:rsidR="003D4D7B" w:rsidRPr="003D4D7B">
              <w:rPr>
                <w:rFonts w:asciiTheme="minorHAnsi" w:hAnsiTheme="minorHAnsi" w:cstheme="minorHAnsi"/>
                <w:u w:val="single" w:color="00000A"/>
              </w:rPr>
              <w:t>nawcę za zgodność z oryginałem oraz są w pełni dyspozycyjni (gotowi do świadczenia usług na żądanie</w:t>
            </w:r>
            <w:r w:rsidR="003D4D7B" w:rsidRPr="003D4D7B">
              <w:rPr>
                <w:rFonts w:asciiTheme="minorHAnsi" w:hAnsiTheme="minorHAnsi" w:cstheme="minorHAnsi"/>
                <w:u w:val="single"/>
              </w:rPr>
              <w:t xml:space="preserve"> </w:t>
            </w:r>
            <w:r w:rsidR="003D4D7B" w:rsidRPr="003D4D7B">
              <w:rPr>
                <w:rFonts w:asciiTheme="minorHAnsi" w:eastAsia="Times New Roman" w:hAnsiTheme="minorHAnsi" w:cstheme="minorHAnsi"/>
                <w:u w:val="single"/>
                <w:lang w:eastAsia="pl-PL"/>
              </w:rPr>
              <w:t>Zamawiającego</w:t>
            </w:r>
            <w:r w:rsidR="003D4D7B" w:rsidRPr="003D4D7B">
              <w:rPr>
                <w:rFonts w:asciiTheme="minorHAnsi" w:eastAsia="Times New Roman" w:hAnsiTheme="minorHAnsi" w:cstheme="minorHAnsi"/>
                <w:lang w:eastAsia="pl-PL"/>
              </w:rPr>
              <w:t>)</w:t>
            </w: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3D4D7B" w:rsidRDefault="00E13534" w:rsidP="000852FA">
            <w:pPr>
              <w:autoSpaceDE w:val="0"/>
              <w:autoSpaceDN w:val="0"/>
              <w:adjustRightInd w:val="0"/>
              <w:spacing w:after="0" w:line="240" w:lineRule="auto"/>
              <w:jc w:val="center"/>
              <w:rPr>
                <w:rFonts w:asciiTheme="minorHAnsi" w:eastAsia="Times New Roman" w:hAnsiTheme="minorHAnsi"/>
                <w:b/>
                <w:lang w:eastAsia="pl-PL"/>
              </w:rPr>
            </w:pPr>
            <w:r w:rsidRPr="003D4D7B">
              <w:rPr>
                <w:rFonts w:asciiTheme="minorHAnsi" w:eastAsia="Times New Roman" w:hAnsiTheme="minorHAnsi"/>
                <w:b/>
                <w:lang w:eastAsia="pl-PL"/>
              </w:rPr>
              <w:t>1</w:t>
            </w:r>
            <w:r w:rsidR="00BE6365">
              <w:rPr>
                <w:rFonts w:asciiTheme="minorHAnsi" w:eastAsia="Times New Roman" w:hAnsiTheme="minorHAnsi"/>
                <w:b/>
                <w:lang w:eastAsia="pl-PL"/>
              </w:rPr>
              <w:t>00</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3E30EC" w:rsidP="003E30EC">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12.07.2019r.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1120A4" w:rsidRPr="000852FA" w:rsidTr="001120A4">
        <w:trPr>
          <w:gridAfter w:val="6"/>
          <w:wAfter w:w="7451" w:type="dxa"/>
          <w:trHeight w:val="269"/>
        </w:trPr>
        <w:tc>
          <w:tcPr>
            <w:tcW w:w="2438" w:type="dxa"/>
            <w:gridSpan w:val="3"/>
            <w:vMerge w:val="restart"/>
            <w:shd w:val="clear" w:color="auto" w:fill="D9D9D9"/>
            <w:vAlign w:val="center"/>
          </w:tcPr>
          <w:p w:rsidR="001120A4" w:rsidRPr="000852FA" w:rsidRDefault="001120A4"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Oferty należy składać bądź nadsyłać:</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r w:rsidR="0038121B">
              <w:rPr>
                <w:rFonts w:asciiTheme="minorHAnsi" w:hAnsiTheme="minorHAnsi"/>
              </w:rPr>
              <w:t xml:space="preserve"> </w:t>
            </w:r>
            <w:r w:rsidR="0038121B">
              <w:rPr>
                <w:rFonts w:asciiTheme="minorHAnsi" w:hAnsiTheme="minorHAnsi"/>
              </w:rPr>
              <w:t>na każdą usługę</w:t>
            </w:r>
          </w:p>
          <w:p w:rsidR="005B04F4"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Jeśli wykonawc</w:t>
            </w:r>
            <w:r w:rsidR="00B41EDA">
              <w:rPr>
                <w:rFonts w:asciiTheme="minorHAnsi" w:hAnsiTheme="minorHAnsi"/>
              </w:rPr>
              <w:t>a złoży więcej niż jedną ofertę</w:t>
            </w:r>
            <w:r w:rsidR="0038121B">
              <w:rPr>
                <w:rFonts w:asciiTheme="minorHAnsi" w:hAnsiTheme="minorHAnsi"/>
              </w:rPr>
              <w:t xml:space="preserve"> </w:t>
            </w:r>
            <w:r w:rsidR="0038121B">
              <w:rPr>
                <w:rFonts w:asciiTheme="minorHAnsi" w:hAnsiTheme="minorHAnsi"/>
              </w:rPr>
              <w:t>na każda usługę</w:t>
            </w:r>
            <w:r w:rsidR="00E13534">
              <w:rPr>
                <w:rFonts w:asciiTheme="minorHAnsi" w:hAnsiTheme="minorHAnsi"/>
              </w:rPr>
              <w:t xml:space="preserve">, </w:t>
            </w:r>
            <w:r w:rsidRPr="000852FA">
              <w:rPr>
                <w:rFonts w:asciiTheme="minorHAnsi" w:hAnsiTheme="minorHAnsi"/>
              </w:rPr>
              <w:t>wszystkie złożone przez niego oferty zostaną odrzucone.</w:t>
            </w:r>
          </w:p>
          <w:p w:rsidR="001D5841" w:rsidRDefault="001D5841" w:rsidP="00312E5E">
            <w:pPr>
              <w:pStyle w:val="Akapitzlist"/>
              <w:numPr>
                <w:ilvl w:val="0"/>
                <w:numId w:val="6"/>
              </w:numPr>
              <w:spacing w:after="0" w:line="240" w:lineRule="auto"/>
              <w:ind w:left="535"/>
              <w:jc w:val="both"/>
              <w:rPr>
                <w:rFonts w:asciiTheme="minorHAnsi" w:hAnsiTheme="minorHAnsi"/>
              </w:rPr>
            </w:pPr>
            <w:r>
              <w:rPr>
                <w:rFonts w:asciiTheme="minorHAnsi" w:hAnsiTheme="minorHAnsi"/>
              </w:rPr>
              <w:t>Zamawiający dopuszcza złożenie ofert częściowych na poszczególne usługi.</w:t>
            </w:r>
          </w:p>
          <w:p w:rsidR="00866064" w:rsidRPr="000852FA" w:rsidRDefault="00866064" w:rsidP="00312E5E">
            <w:pPr>
              <w:pStyle w:val="Akapitzlist"/>
              <w:numPr>
                <w:ilvl w:val="0"/>
                <w:numId w:val="6"/>
              </w:numPr>
              <w:spacing w:after="0" w:line="240" w:lineRule="auto"/>
              <w:ind w:left="535"/>
              <w:jc w:val="both"/>
              <w:rPr>
                <w:rFonts w:asciiTheme="minorHAnsi" w:hAnsiTheme="minorHAnsi"/>
              </w:rPr>
            </w:pPr>
            <w:r>
              <w:rPr>
                <w:rFonts w:asciiTheme="minorHAnsi" w:hAnsiTheme="minorHAnsi"/>
              </w:rPr>
              <w:t>Zamawiający n</w:t>
            </w:r>
            <w:r w:rsidR="001D5841">
              <w:rPr>
                <w:rFonts w:asciiTheme="minorHAnsi" w:hAnsiTheme="minorHAnsi"/>
              </w:rPr>
              <w:t>ie dopuszcza składania ofert na częściowo wybrane treningi/warsztaty/ poradnictwo itp.</w:t>
            </w:r>
          </w:p>
          <w:p w:rsidR="000759E3"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6D1509" w:rsidRDefault="000759E3" w:rsidP="00312E5E">
            <w:pPr>
              <w:pStyle w:val="Akapitzlist"/>
              <w:numPr>
                <w:ilvl w:val="0"/>
                <w:numId w:val="6"/>
              </w:numPr>
              <w:spacing w:after="0" w:line="240" w:lineRule="auto"/>
              <w:ind w:left="535"/>
              <w:jc w:val="both"/>
              <w:rPr>
                <w:rFonts w:asciiTheme="minorHAnsi" w:hAnsiTheme="minorHAnsi"/>
              </w:rPr>
            </w:pPr>
            <w:r w:rsidRPr="006D1509">
              <w:rPr>
                <w:rFonts w:asciiTheme="minorHAnsi" w:hAnsiTheme="minorHAnsi"/>
              </w:rPr>
              <w:t xml:space="preserve">Zamawiający nie przewiduje udzielenia zamówień uzupełniających. </w:t>
            </w:r>
          </w:p>
          <w:p w:rsidR="000759E3" w:rsidRPr="000852FA" w:rsidRDefault="000759E3"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6D1509">
              <w:rPr>
                <w:rFonts w:asciiTheme="minorHAnsi" w:hAnsiTheme="minorHAnsi"/>
              </w:rPr>
              <w:t>zoru stanowiącego Załącznik nr 2</w:t>
            </w:r>
            <w:r w:rsidR="003F397A">
              <w:rPr>
                <w:rFonts w:asciiTheme="minorHAnsi" w:hAnsiTheme="minorHAnsi"/>
              </w:rPr>
              <w:t xml:space="preserve"> </w:t>
            </w:r>
            <w:r w:rsidR="0038121B">
              <w:rPr>
                <w:rFonts w:asciiTheme="minorHAnsi" w:hAnsiTheme="minorHAnsi"/>
              </w:rPr>
              <w:t>a i/ lub 2b</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6D1509" w:rsidP="00312E5E">
            <w:pPr>
              <w:numPr>
                <w:ilvl w:val="0"/>
                <w:numId w:val="5"/>
              </w:numPr>
              <w:spacing w:after="0" w:line="240" w:lineRule="auto"/>
              <w:ind w:left="964"/>
              <w:jc w:val="both"/>
              <w:rPr>
                <w:rFonts w:asciiTheme="minorHAnsi" w:hAnsiTheme="minorHAnsi"/>
              </w:rPr>
            </w:pPr>
            <w:r>
              <w:rPr>
                <w:rFonts w:asciiTheme="minorHAnsi" w:hAnsiTheme="minorHAnsi"/>
              </w:rPr>
              <w:t>Formularz oferty (załącznik nr 2</w:t>
            </w:r>
            <w:r w:rsidR="00A03312">
              <w:rPr>
                <w:rFonts w:asciiTheme="minorHAnsi" w:hAnsiTheme="minorHAnsi"/>
              </w:rPr>
              <w:t>a i/lub 2b</w:t>
            </w:r>
            <w:r w:rsidR="005B04F4" w:rsidRPr="000852FA">
              <w:rPr>
                <w:rFonts w:asciiTheme="minorHAnsi" w:hAnsiTheme="minorHAnsi"/>
              </w:rPr>
              <w:t xml:space="preserve"> do SIWZ);</w:t>
            </w:r>
          </w:p>
          <w:p w:rsidR="005B04F4" w:rsidRPr="000852FA" w:rsidRDefault="005B04F4" w:rsidP="00312E5E">
            <w:pPr>
              <w:numPr>
                <w:ilvl w:val="0"/>
                <w:numId w:val="5"/>
              </w:numPr>
              <w:spacing w:after="0" w:line="240" w:lineRule="auto"/>
              <w:ind w:left="964"/>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5B04F4" w:rsidRDefault="005B04F4" w:rsidP="00312E5E">
            <w:pPr>
              <w:numPr>
                <w:ilvl w:val="0"/>
                <w:numId w:val="5"/>
              </w:numPr>
              <w:spacing w:after="0" w:line="240" w:lineRule="auto"/>
              <w:ind w:left="964"/>
              <w:jc w:val="both"/>
              <w:rPr>
                <w:rFonts w:asciiTheme="minorHAnsi" w:hAnsiTheme="minorHAnsi"/>
              </w:rPr>
            </w:pPr>
            <w:r w:rsidRPr="000852FA">
              <w:rPr>
                <w:rFonts w:asciiTheme="minorHAnsi" w:hAnsiTheme="minorHAnsi"/>
              </w:rPr>
              <w:t>Oświadczenia i dokumenty, o braku powiązań osobowyc</w:t>
            </w:r>
            <w:r w:rsidR="006D1509">
              <w:rPr>
                <w:rFonts w:asciiTheme="minorHAnsi" w:hAnsiTheme="minorHAnsi"/>
              </w:rPr>
              <w:t>h i kapitałowych (załącznik nr 3</w:t>
            </w:r>
            <w:r w:rsidR="003F397A">
              <w:rPr>
                <w:rFonts w:asciiTheme="minorHAnsi" w:hAnsiTheme="minorHAnsi"/>
              </w:rPr>
              <w:t xml:space="preserve"> </w:t>
            </w:r>
            <w:r w:rsidR="0038121B">
              <w:rPr>
                <w:rFonts w:asciiTheme="minorHAnsi" w:hAnsiTheme="minorHAnsi"/>
              </w:rPr>
              <w:t>a  i/lub 3b</w:t>
            </w:r>
            <w:r w:rsidRPr="000852FA">
              <w:rPr>
                <w:rFonts w:asciiTheme="minorHAnsi" w:hAnsiTheme="minorHAnsi"/>
              </w:rPr>
              <w:t xml:space="preserve"> do SIWZ).</w:t>
            </w:r>
          </w:p>
          <w:p w:rsidR="00906189" w:rsidRDefault="00906189" w:rsidP="00312E5E">
            <w:pPr>
              <w:numPr>
                <w:ilvl w:val="0"/>
                <w:numId w:val="5"/>
              </w:numPr>
              <w:spacing w:after="0" w:line="240" w:lineRule="auto"/>
              <w:ind w:left="964"/>
              <w:jc w:val="both"/>
              <w:rPr>
                <w:rFonts w:asciiTheme="minorHAnsi" w:hAnsiTheme="minorHAnsi"/>
              </w:rPr>
            </w:pPr>
            <w:r>
              <w:rPr>
                <w:rFonts w:asciiTheme="minorHAnsi" w:hAnsiTheme="minorHAnsi"/>
              </w:rPr>
              <w:t>Dokumenty p</w:t>
            </w:r>
            <w:r w:rsidR="00F53B4A">
              <w:rPr>
                <w:rFonts w:asciiTheme="minorHAnsi" w:hAnsiTheme="minorHAnsi"/>
              </w:rPr>
              <w:t>otwierdzające wykształcenie,</w:t>
            </w:r>
            <w:r>
              <w:rPr>
                <w:rFonts w:asciiTheme="minorHAnsi" w:hAnsiTheme="minorHAnsi"/>
              </w:rPr>
              <w:t xml:space="preserve"> doświadczenie</w:t>
            </w:r>
            <w:r w:rsidR="00F53B4A">
              <w:rPr>
                <w:rFonts w:asciiTheme="minorHAnsi" w:hAnsiTheme="minorHAnsi"/>
              </w:rPr>
              <w:t>, uprawnienia</w:t>
            </w:r>
            <w:r>
              <w:rPr>
                <w:rFonts w:asciiTheme="minorHAnsi" w:hAnsiTheme="minorHAnsi"/>
              </w:rPr>
              <w:t xml:space="preserve"> wymagane przez Zamawiającego i opisane w załączniku nr 1</w:t>
            </w:r>
            <w:r w:rsidR="003F397A">
              <w:rPr>
                <w:rFonts w:asciiTheme="minorHAnsi" w:hAnsiTheme="minorHAnsi"/>
              </w:rPr>
              <w:t xml:space="preserve"> </w:t>
            </w:r>
            <w:r w:rsidR="0038121B">
              <w:rPr>
                <w:rFonts w:asciiTheme="minorHAnsi" w:hAnsiTheme="minorHAnsi"/>
              </w:rPr>
              <w:t>a i/lub 1b</w:t>
            </w:r>
            <w:r>
              <w:rPr>
                <w:rFonts w:asciiTheme="minorHAnsi" w:hAnsiTheme="minorHAnsi"/>
              </w:rPr>
              <w:t xml:space="preserve"> do SIWZ/umowy oferty</w:t>
            </w:r>
          </w:p>
          <w:p w:rsidR="00F53B4A" w:rsidRDefault="00F53B4A" w:rsidP="00312E5E">
            <w:pPr>
              <w:numPr>
                <w:ilvl w:val="0"/>
                <w:numId w:val="5"/>
              </w:numPr>
              <w:spacing w:after="0" w:line="240" w:lineRule="auto"/>
              <w:ind w:left="964"/>
              <w:jc w:val="both"/>
              <w:rPr>
                <w:rFonts w:asciiTheme="minorHAnsi" w:hAnsiTheme="minorHAnsi"/>
              </w:rPr>
            </w:pPr>
            <w:r>
              <w:rPr>
                <w:rFonts w:asciiTheme="minorHAnsi" w:hAnsiTheme="minorHAnsi"/>
              </w:rPr>
              <w:t>W przypadku firm oświadczenie o posiadaniu potencjału kadrowego wraz dokumentami potwierdzającymi</w:t>
            </w:r>
            <w:r w:rsidR="003D4D7B">
              <w:rPr>
                <w:rFonts w:asciiTheme="minorHAnsi" w:hAnsiTheme="minorHAnsi"/>
              </w:rPr>
              <w:t xml:space="preserve"> (załącznik nr 5 </w:t>
            </w:r>
            <w:r w:rsidR="00944FCD">
              <w:rPr>
                <w:rFonts w:asciiTheme="minorHAnsi" w:hAnsiTheme="minorHAnsi"/>
              </w:rPr>
              <w:t>a i</w:t>
            </w:r>
            <w:r w:rsidR="0038121B">
              <w:rPr>
                <w:rFonts w:asciiTheme="minorHAnsi" w:hAnsiTheme="minorHAnsi"/>
              </w:rPr>
              <w:t>/lub</w:t>
            </w:r>
            <w:r w:rsidR="00944FCD">
              <w:rPr>
                <w:rFonts w:asciiTheme="minorHAnsi" w:hAnsiTheme="minorHAnsi"/>
              </w:rPr>
              <w:t xml:space="preserve"> 5 b </w:t>
            </w:r>
            <w:r w:rsidR="003D4D7B">
              <w:rPr>
                <w:rFonts w:asciiTheme="minorHAnsi" w:hAnsiTheme="minorHAnsi"/>
              </w:rPr>
              <w:t>do SIWZ)</w:t>
            </w:r>
          </w:p>
          <w:p w:rsidR="00F53B4A" w:rsidRPr="00F53B4A" w:rsidRDefault="00F53B4A" w:rsidP="00312E5E">
            <w:pPr>
              <w:numPr>
                <w:ilvl w:val="0"/>
                <w:numId w:val="5"/>
              </w:numPr>
              <w:spacing w:after="0" w:line="240" w:lineRule="auto"/>
              <w:ind w:left="964"/>
              <w:jc w:val="both"/>
              <w:rPr>
                <w:rFonts w:asciiTheme="minorHAnsi" w:hAnsiTheme="minorHAnsi"/>
              </w:rPr>
            </w:pPr>
            <w:r>
              <w:rPr>
                <w:rFonts w:asciiTheme="minorHAnsi" w:hAnsiTheme="minorHAnsi"/>
              </w:rPr>
              <w:t xml:space="preserve">W </w:t>
            </w:r>
            <w:r w:rsidRPr="00F53B4A">
              <w:rPr>
                <w:rFonts w:asciiTheme="minorHAnsi" w:eastAsia="Times New Roman" w:hAnsiTheme="minorHAnsi"/>
              </w:rPr>
              <w:t>przypadku firmy lub osoby prowadzącej jednoosobową działalność gospodarczą wpis do rejestru instytucji szkoleniowych;</w:t>
            </w:r>
          </w:p>
          <w:p w:rsidR="00F53B4A" w:rsidRPr="000852FA" w:rsidRDefault="00F53B4A" w:rsidP="00F53B4A">
            <w:pPr>
              <w:spacing w:after="0" w:line="240" w:lineRule="auto"/>
              <w:ind w:left="993"/>
              <w:jc w:val="both"/>
              <w:rPr>
                <w:rFonts w:asciiTheme="minorHAnsi" w:hAnsiTheme="minorHAnsi"/>
              </w:rPr>
            </w:pPr>
          </w:p>
          <w:p w:rsidR="00DE4B07"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t>
            </w:r>
            <w:r w:rsidRPr="000852FA">
              <w:rPr>
                <w:rFonts w:asciiTheme="minorHAnsi" w:hAnsiTheme="minorHAnsi"/>
              </w:rPr>
              <w:lastRenderedPageBreak/>
              <w:t xml:space="preserve">wynika brzmienie nazwiska umożliwiające identyfikację osoby składającej podpis. </w:t>
            </w:r>
          </w:p>
          <w:p w:rsidR="00DE4B07"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312E5E">
            <w:pPr>
              <w:pStyle w:val="Akapitzlist"/>
              <w:numPr>
                <w:ilvl w:val="0"/>
                <w:numId w:val="6"/>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winno nastąpić w języku polskim lub przetłumaczone przez Wykonawcę na język polski. Jeśli Wykonawca składa dokumenty w 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Default="005B04F4" w:rsidP="00312E5E">
            <w:pPr>
              <w:pStyle w:val="Akapitzlist"/>
              <w:numPr>
                <w:ilvl w:val="0"/>
                <w:numId w:val="6"/>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p w:rsidR="0038121B" w:rsidRPr="000852FA" w:rsidRDefault="0038121B" w:rsidP="003F397A">
            <w:pPr>
              <w:pStyle w:val="Akapitzlist"/>
              <w:spacing w:after="0" w:line="240" w:lineRule="auto"/>
              <w:ind w:left="535"/>
              <w:jc w:val="both"/>
              <w:rPr>
                <w:rFonts w:asciiTheme="minorHAnsi" w:hAnsiTheme="minorHAnsi"/>
              </w:rPr>
            </w:pP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1120A4" w:rsidRDefault="000759E3" w:rsidP="00312E5E">
            <w:pPr>
              <w:pStyle w:val="Akapitzlist"/>
              <w:numPr>
                <w:ilvl w:val="0"/>
                <w:numId w:val="13"/>
              </w:numPr>
              <w:spacing w:after="0" w:line="240" w:lineRule="auto"/>
              <w:jc w:val="both"/>
              <w:rPr>
                <w:rFonts w:asciiTheme="minorHAnsi" w:hAnsiTheme="minorHAnsi"/>
              </w:rPr>
            </w:pPr>
            <w:r w:rsidRPr="001120A4">
              <w:rPr>
                <w:rFonts w:asciiTheme="minorHAnsi" w:hAnsiTheme="minorHAnsi"/>
              </w:rPr>
              <w:t>Zamawiający dopuszcza możliwość wprowadzenia zmian w zakresie umowy zawartej z Wykonawcą, dotyczących:</w:t>
            </w:r>
          </w:p>
          <w:p w:rsidR="000759E3" w:rsidRPr="000852FA" w:rsidRDefault="000759E3"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Default="000759E3"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1120A4" w:rsidRPr="000852FA" w:rsidRDefault="001120A4"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wydłużenia terminu realizacji projektu,</w:t>
            </w:r>
          </w:p>
          <w:p w:rsidR="001120A4" w:rsidRPr="000852FA" w:rsidRDefault="001120A4"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1120A4" w:rsidRPr="000852FA" w:rsidRDefault="001120A4"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1120A4" w:rsidRPr="000852FA" w:rsidRDefault="001120A4"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zmian istotnych regulacji prawnych,</w:t>
            </w:r>
          </w:p>
          <w:p w:rsidR="001120A4" w:rsidRPr="000852FA" w:rsidRDefault="001120A4"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w wyniku zmian umowy o dofinansowanie projektu,</w:t>
            </w:r>
          </w:p>
          <w:p w:rsidR="001120A4" w:rsidRPr="000852FA" w:rsidRDefault="001120A4" w:rsidP="00312E5E">
            <w:pPr>
              <w:pStyle w:val="Akapitzlist"/>
              <w:numPr>
                <w:ilvl w:val="0"/>
                <w:numId w:val="7"/>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p w:rsidR="001120A4" w:rsidRDefault="00CD30DB" w:rsidP="00312E5E">
            <w:pPr>
              <w:pStyle w:val="Akapitzlist"/>
              <w:numPr>
                <w:ilvl w:val="0"/>
                <w:numId w:val="13"/>
              </w:numPr>
              <w:spacing w:after="0" w:line="240" w:lineRule="auto"/>
              <w:jc w:val="both"/>
              <w:rPr>
                <w:rFonts w:asciiTheme="minorHAnsi" w:hAnsiTheme="minorHAnsi"/>
              </w:rPr>
            </w:pPr>
            <w:r w:rsidRPr="001120A4">
              <w:rPr>
                <w:rFonts w:asciiTheme="minorHAnsi" w:hAnsiTheme="minorHAnsi"/>
              </w:rPr>
              <w:t>Wprowadzenie zmian w umowie z Wykonawcą, o których mowa w pkt. 1, wymaga formy pisemnej.</w:t>
            </w:r>
          </w:p>
          <w:p w:rsidR="00CD30DB" w:rsidRPr="001120A4" w:rsidRDefault="00CD30DB" w:rsidP="00312E5E">
            <w:pPr>
              <w:pStyle w:val="Akapitzlist"/>
              <w:numPr>
                <w:ilvl w:val="0"/>
                <w:numId w:val="13"/>
              </w:numPr>
              <w:spacing w:after="0" w:line="240" w:lineRule="auto"/>
              <w:jc w:val="both"/>
              <w:rPr>
                <w:rFonts w:asciiTheme="minorHAnsi" w:hAnsiTheme="minorHAnsi"/>
              </w:rPr>
            </w:pPr>
            <w:r w:rsidRPr="001120A4">
              <w:rPr>
                <w:rFonts w:asciiTheme="minorHAnsi" w:hAnsiTheme="minorHAnsi"/>
              </w:rPr>
              <w:t>Wprowadzenie zmian, o których mowa w pkt. 1, nie będą prowadziły do zmiany charakteru umowy.</w:t>
            </w:r>
          </w:p>
          <w:p w:rsidR="00CD30DB" w:rsidRPr="000852FA" w:rsidRDefault="00CD30DB" w:rsidP="001120A4">
            <w:pPr>
              <w:pStyle w:val="Akapitzlist"/>
              <w:spacing w:after="0" w:line="240" w:lineRule="auto"/>
              <w:ind w:left="972"/>
              <w:jc w:val="both"/>
              <w:rPr>
                <w:rFonts w:asciiTheme="minorHAnsi" w:hAnsiTheme="minorHAnsi"/>
              </w:rPr>
            </w:pP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 xml:space="preserve">Osobą uprawnioną do kontaktu w sprawie </w:t>
            </w:r>
            <w:r w:rsidRPr="000852FA">
              <w:rPr>
                <w:rFonts w:asciiTheme="minorHAnsi" w:hAnsiTheme="minorHAnsi"/>
                <w:b/>
              </w:rPr>
              <w:lastRenderedPageBreak/>
              <w:t>przedmiotowego zamówienia jest:</w:t>
            </w:r>
          </w:p>
        </w:tc>
        <w:tc>
          <w:tcPr>
            <w:tcW w:w="3052" w:type="dxa"/>
            <w:gridSpan w:val="3"/>
            <w:vMerge w:val="restart"/>
            <w:shd w:val="clear" w:color="auto" w:fill="FFFFFF"/>
            <w:vAlign w:val="center"/>
          </w:tcPr>
          <w:p w:rsidR="0038121B"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lastRenderedPageBreak/>
              <w:t>W sprawach merytorycznych</w:t>
            </w:r>
          </w:p>
          <w:p w:rsidR="00AB7DF8" w:rsidRPr="002703B6" w:rsidRDefault="005A0B10" w:rsidP="003F397A">
            <w:pPr>
              <w:autoSpaceDE w:val="0"/>
              <w:autoSpaceDN w:val="0"/>
              <w:adjustRightInd w:val="0"/>
              <w:spacing w:after="0" w:line="240" w:lineRule="auto"/>
              <w:ind w:left="252"/>
              <w:jc w:val="both"/>
              <w:rPr>
                <w:rFonts w:asciiTheme="minorHAnsi" w:eastAsia="Times New Roman" w:hAnsiTheme="minorHAnsi"/>
                <w:lang w:eastAsia="pl-PL"/>
              </w:rPr>
            </w:pPr>
            <w:r w:rsidRPr="000852FA">
              <w:rPr>
                <w:rFonts w:asciiTheme="minorHAnsi" w:eastAsia="Times New Roman" w:hAnsiTheme="minorHAnsi"/>
                <w:lang w:eastAsia="pl-PL"/>
              </w:rPr>
              <w:t xml:space="preserve"> </w:t>
            </w:r>
            <w:r w:rsidR="00AB7DF8" w:rsidRPr="000852FA">
              <w:rPr>
                <w:rFonts w:asciiTheme="minorHAnsi" w:eastAsia="Times New Roman" w:hAnsiTheme="minorHAnsi"/>
                <w:lang w:eastAsia="pl-PL"/>
              </w:rPr>
              <w:t xml:space="preserve"> </w:t>
            </w:r>
            <w:r w:rsidR="0038121B">
              <w:rPr>
                <w:rFonts w:asciiTheme="minorHAnsi" w:eastAsia="Times New Roman" w:hAnsiTheme="minorHAnsi"/>
                <w:lang w:eastAsia="pl-PL"/>
              </w:rPr>
              <w:t xml:space="preserve">oraz </w:t>
            </w:r>
            <w:r w:rsidR="003F397A">
              <w:rPr>
                <w:rFonts w:asciiTheme="minorHAnsi" w:eastAsia="Times New Roman" w:hAnsiTheme="minorHAnsi"/>
                <w:lang w:eastAsia="pl-PL"/>
              </w:rPr>
              <w:t>s</w:t>
            </w:r>
            <w:r w:rsidR="003F397A" w:rsidRPr="000852FA">
              <w:rPr>
                <w:rFonts w:asciiTheme="minorHAnsi" w:eastAsia="Times New Roman" w:hAnsiTheme="minorHAnsi"/>
                <w:lang w:eastAsia="pl-PL"/>
              </w:rPr>
              <w:t>prawach</w:t>
            </w:r>
            <w:r w:rsidRPr="000852FA">
              <w:rPr>
                <w:rFonts w:asciiTheme="minorHAnsi" w:eastAsia="Times New Roman" w:hAnsiTheme="minorHAnsi"/>
                <w:lang w:eastAsia="pl-PL"/>
              </w:rPr>
              <w:t xml:space="preserve"> formalnych </w:t>
            </w:r>
          </w:p>
        </w:tc>
        <w:tc>
          <w:tcPr>
            <w:tcW w:w="4399" w:type="dxa"/>
            <w:gridSpan w:val="3"/>
            <w:shd w:val="clear" w:color="auto" w:fill="FFFFFF"/>
            <w:vAlign w:val="center"/>
          </w:tcPr>
          <w:p w:rsidR="00AB7DF8"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836528">
              <w:rPr>
                <w:rFonts w:asciiTheme="minorHAnsi" w:eastAsia="Times New Roman" w:hAnsiTheme="minorHAnsi"/>
                <w:lang w:eastAsia="pl-PL"/>
              </w:rPr>
              <w:t>(32) 286-72-74- Izabela Hojka- Zabawa</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AB7DF8" w:rsidRPr="002703B6"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r w:rsidR="00836528">
              <w:rPr>
                <w:rFonts w:asciiTheme="minorHAnsi" w:eastAsia="Times New Roman" w:hAnsiTheme="minorHAnsi"/>
                <w:lang w:val="en-US" w:eastAsia="pl-PL"/>
              </w:rPr>
              <w:t>biuro@f-inicjatywa.pl</w:t>
            </w:r>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B609CB" w:rsidRPr="00906189" w:rsidRDefault="000C0E5D">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pkt. 1, w przypadku opóźnień w przekazywaniu Zamawiającemu transz dotacji unijnej przez Instytucję </w:t>
            </w:r>
            <w:r w:rsidR="0038121B">
              <w:rPr>
                <w:rFonts w:asciiTheme="minorHAnsi" w:eastAsia="Times New Roman" w:hAnsiTheme="minorHAnsi"/>
              </w:rPr>
              <w:t>zarządzającą</w:t>
            </w:r>
            <w:r w:rsidR="0038121B" w:rsidRPr="000852FA">
              <w:rPr>
                <w:rFonts w:asciiTheme="minorHAnsi" w:eastAsia="Times New Roman" w:hAnsiTheme="minorHAnsi"/>
              </w:rPr>
              <w:t xml:space="preserve"> </w:t>
            </w:r>
            <w:r w:rsidRPr="000852FA">
              <w:rPr>
                <w:rFonts w:asciiTheme="minorHAnsi" w:eastAsia="Times New Roman" w:hAnsiTheme="minorHAnsi"/>
              </w:rPr>
              <w:t xml:space="preserve">(Urząd Marszałkowski Województwa Śląskiego) lub braku środków finansowych na koncie projektu Zamawiającego. Po otrzymaniu środków finansowych od Instytucji </w:t>
            </w:r>
            <w:r w:rsidR="00642020">
              <w:rPr>
                <w:rFonts w:asciiTheme="minorHAnsi" w:eastAsia="Times New Roman" w:hAnsiTheme="minorHAnsi"/>
              </w:rPr>
              <w:t>zarządzające</w:t>
            </w:r>
            <w:r w:rsidRPr="000852FA">
              <w:rPr>
                <w:rFonts w:asciiTheme="minorHAnsi" w:eastAsia="Times New Roman" w:hAnsiTheme="minorHAnsi"/>
              </w:rPr>
              <w:t>, Zamawiający ureguluje zaległe płatności w terminie do 5 dni roboczych od momentu wpływu środków na konto projektu Zamawiającego.</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udzielenia zamówienia i realizacja projektu/ów dofinansowanych ze środków zewnętrznych;</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312E5E">
            <w:pPr>
              <w:pStyle w:val="Akapitzlist"/>
              <w:numPr>
                <w:ilvl w:val="0"/>
                <w:numId w:val="8"/>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lastRenderedPageBreak/>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E13534" w:rsidRDefault="002703B6" w:rsidP="00D94D47">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w:t>
            </w:r>
            <w:r w:rsidR="00E13534">
              <w:rPr>
                <w:rFonts w:asciiTheme="minorHAnsi" w:eastAsia="Times New Roman" w:hAnsiTheme="minorHAnsi"/>
              </w:rPr>
              <w:t>– Szczeg</w:t>
            </w:r>
            <w:r w:rsidR="00B41EDA">
              <w:rPr>
                <w:rFonts w:asciiTheme="minorHAnsi" w:eastAsia="Times New Roman" w:hAnsiTheme="minorHAnsi"/>
              </w:rPr>
              <w:t>ółowy opis zamówienia.</w:t>
            </w:r>
          </w:p>
          <w:p w:rsidR="002703B6" w:rsidRDefault="00E13534" w:rsidP="00D94D47">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Załącznik nr 2</w:t>
            </w:r>
            <w:r w:rsidR="003F397A">
              <w:rPr>
                <w:rFonts w:asciiTheme="minorHAnsi" w:eastAsia="Times New Roman" w:hAnsiTheme="minorHAnsi"/>
              </w:rPr>
              <w:t xml:space="preserve"> </w:t>
            </w:r>
            <w:r w:rsidR="00642020">
              <w:rPr>
                <w:rFonts w:asciiTheme="minorHAnsi" w:eastAsia="Times New Roman" w:hAnsiTheme="minorHAnsi"/>
              </w:rPr>
              <w:t>a i 2b</w:t>
            </w:r>
            <w:r>
              <w:rPr>
                <w:rFonts w:asciiTheme="minorHAnsi" w:eastAsia="Times New Roman" w:hAnsiTheme="minorHAnsi"/>
              </w:rPr>
              <w:t xml:space="preserve"> - </w:t>
            </w:r>
            <w:r w:rsidR="008D356D" w:rsidRPr="000852FA">
              <w:rPr>
                <w:rFonts w:asciiTheme="minorHAnsi" w:eastAsia="Times New Roman" w:hAnsiTheme="minorHAnsi"/>
              </w:rPr>
              <w:t>Formularz ofertowy</w:t>
            </w:r>
          </w:p>
          <w:p w:rsidR="002703B6" w:rsidRPr="002703B6" w:rsidRDefault="00E13534" w:rsidP="00D94D47">
            <w:pPr>
              <w:numPr>
                <w:ilvl w:val="0"/>
                <w:numId w:val="3"/>
              </w:numPr>
              <w:spacing w:after="0" w:line="240" w:lineRule="auto"/>
              <w:ind w:left="426" w:hanging="426"/>
              <w:rPr>
                <w:rFonts w:asciiTheme="minorHAnsi" w:eastAsia="Times New Roman" w:hAnsiTheme="minorHAnsi"/>
              </w:rPr>
            </w:pPr>
            <w:r>
              <w:t>Załącznik nr 3</w:t>
            </w:r>
            <w:r w:rsidR="003F397A">
              <w:t xml:space="preserve"> </w:t>
            </w:r>
            <w:r w:rsidR="00642020">
              <w:t>a i 3b</w:t>
            </w:r>
            <w:r w:rsidR="002703B6">
              <w:t xml:space="preserve"> – O</w:t>
            </w:r>
            <w:r w:rsidR="002703B6" w:rsidRPr="00C25160">
              <w:t>świadczenie wykonawcy o braku powiązań osobowych lub kapitałowych z Zamawiającym;</w:t>
            </w:r>
          </w:p>
          <w:p w:rsidR="002703B6" w:rsidRPr="00B41EDA" w:rsidRDefault="002703B6" w:rsidP="00D94D47">
            <w:pPr>
              <w:numPr>
                <w:ilvl w:val="0"/>
                <w:numId w:val="3"/>
              </w:numPr>
              <w:spacing w:after="0" w:line="240" w:lineRule="auto"/>
              <w:ind w:left="426" w:hanging="426"/>
              <w:rPr>
                <w:rFonts w:asciiTheme="minorHAnsi" w:eastAsia="Times New Roman" w:hAnsiTheme="minorHAnsi"/>
              </w:rPr>
            </w:pPr>
            <w:r w:rsidRPr="00C25160">
              <w:t xml:space="preserve">załącznik nr </w:t>
            </w:r>
            <w:r w:rsidR="00E13534">
              <w:t>4</w:t>
            </w:r>
            <w:r w:rsidR="003F397A">
              <w:t xml:space="preserve"> </w:t>
            </w:r>
            <w:r w:rsidR="00642020">
              <w:t>a i 4b</w:t>
            </w:r>
            <w:r w:rsidRPr="00C25160">
              <w:t xml:space="preserve"> – wzór umowy</w:t>
            </w:r>
          </w:p>
          <w:p w:rsidR="00B41EDA" w:rsidRPr="000852FA" w:rsidRDefault="00D94D47" w:rsidP="00D94D47">
            <w:pPr>
              <w:numPr>
                <w:ilvl w:val="0"/>
                <w:numId w:val="3"/>
              </w:numPr>
              <w:spacing w:after="0" w:line="240" w:lineRule="auto"/>
              <w:ind w:left="426" w:hanging="426"/>
              <w:rPr>
                <w:rFonts w:asciiTheme="minorHAnsi" w:eastAsia="Times New Roman" w:hAnsiTheme="minorHAnsi"/>
              </w:rPr>
            </w:pPr>
            <w:r>
              <w:t>załącznik nr 5</w:t>
            </w:r>
            <w:r w:rsidR="003F397A">
              <w:t xml:space="preserve"> </w:t>
            </w:r>
            <w:r w:rsidR="00642020">
              <w:t>a i 5b</w:t>
            </w:r>
            <w:r>
              <w:t xml:space="preserve"> - </w:t>
            </w:r>
            <w:r w:rsidR="00B41EDA">
              <w:t>Oświadczenie</w:t>
            </w:r>
            <w:r>
              <w:t xml:space="preserve"> </w:t>
            </w:r>
            <w:r>
              <w:rPr>
                <w:rFonts w:asciiTheme="minorHAnsi" w:hAnsiTheme="minorHAnsi"/>
              </w:rPr>
              <w:t>o posiadaniu potencjału kadrowego wraz dokumentami potwierdzającymi</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3E30EC" w:rsidP="000852FA">
            <w:pPr>
              <w:spacing w:after="0" w:line="240" w:lineRule="auto"/>
              <w:rPr>
                <w:rFonts w:asciiTheme="minorHAnsi" w:eastAsia="Times New Roman" w:hAnsiTheme="minorHAnsi"/>
              </w:rPr>
            </w:pPr>
            <w:r>
              <w:rPr>
                <w:rFonts w:asciiTheme="minorHAnsi" w:eastAsia="Times New Roman" w:hAnsiTheme="minorHAnsi"/>
              </w:rPr>
              <w:t>03.07.2019r.</w:t>
            </w:r>
            <w:bookmarkStart w:id="1" w:name="_GoBack"/>
            <w:bookmarkEnd w:id="1"/>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836528"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836528" w:rsidP="000852FA">
            <w:pPr>
              <w:spacing w:after="0" w:line="240" w:lineRule="auto"/>
              <w:jc w:val="center"/>
              <w:rPr>
                <w:rFonts w:asciiTheme="minorHAnsi" w:hAnsiTheme="minorHAnsi"/>
              </w:rPr>
            </w:pPr>
            <w:r>
              <w:rPr>
                <w:rFonts w:asciiTheme="minorHAnsi" w:hAnsiTheme="minorHAnsi"/>
              </w:rPr>
              <w:t>Michalina Gajda</w:t>
            </w:r>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1"/>
      <w:footerReference w:type="default" r:id="rId12"/>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AA8" w:rsidRDefault="00587AA8" w:rsidP="006E7E2D">
      <w:pPr>
        <w:spacing w:after="0" w:line="240" w:lineRule="auto"/>
      </w:pPr>
      <w:r>
        <w:separator/>
      </w:r>
    </w:p>
  </w:endnote>
  <w:endnote w:type="continuationSeparator" w:id="0">
    <w:p w:rsidR="00587AA8" w:rsidRDefault="00587AA8"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teskt podstawowy)">
    <w:altName w:val="Calib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tekst)">
    <w:altName w:val="Calibr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836A8E" w:rsidRDefault="00836A8E">
        <w:pPr>
          <w:pStyle w:val="Stopka"/>
          <w:jc w:val="center"/>
        </w:pPr>
        <w:r>
          <w:fldChar w:fldCharType="begin"/>
        </w:r>
        <w:r>
          <w:instrText xml:space="preserve"> PAGE   \* MERGEFORMAT </w:instrText>
        </w:r>
        <w:r>
          <w:fldChar w:fldCharType="separate"/>
        </w:r>
        <w:r w:rsidR="00A03312">
          <w:rPr>
            <w:noProof/>
          </w:rPr>
          <w:t>16</w:t>
        </w:r>
        <w:r>
          <w:rPr>
            <w:noProof/>
          </w:rPr>
          <w:fldChar w:fldCharType="end"/>
        </w:r>
      </w:p>
    </w:sdtContent>
  </w:sdt>
  <w:p w:rsidR="00836A8E" w:rsidRDefault="00836A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AA8" w:rsidRDefault="00587AA8" w:rsidP="006E7E2D">
      <w:pPr>
        <w:spacing w:after="0" w:line="240" w:lineRule="auto"/>
      </w:pPr>
      <w:r>
        <w:separator/>
      </w:r>
    </w:p>
  </w:footnote>
  <w:footnote w:type="continuationSeparator" w:id="0">
    <w:p w:rsidR="00587AA8" w:rsidRDefault="00587AA8"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8E" w:rsidRDefault="00836A8E">
    <w:pPr>
      <w:pStyle w:val="Nagwek"/>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160655</wp:posOffset>
              </wp:positionH>
              <wp:positionV relativeFrom="paragraph">
                <wp:posOffset>-367030</wp:posOffset>
              </wp:positionV>
              <wp:extent cx="5594350" cy="749300"/>
              <wp:effectExtent l="8255" t="13970" r="762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49300"/>
                      </a:xfrm>
                      <a:prstGeom prst="rect">
                        <a:avLst/>
                      </a:prstGeom>
                      <a:solidFill>
                        <a:srgbClr val="FFFFFF"/>
                      </a:solidFill>
                      <a:ln w="9525">
                        <a:solidFill>
                          <a:schemeClr val="bg1">
                            <a:lumMod val="100000"/>
                            <a:lumOff val="0"/>
                          </a:schemeClr>
                        </a:solidFill>
                        <a:miter lim="800000"/>
                        <a:headEnd/>
                        <a:tailEnd/>
                      </a:ln>
                    </wps:spPr>
                    <wps:txbx>
                      <w:txbxContent>
                        <w:p w:rsidR="00836A8E" w:rsidRDefault="00836A8E">
                          <w:r>
                            <w:rPr>
                              <w:noProof/>
                              <w:lang w:eastAsia="pl-PL"/>
                            </w:rPr>
                            <w:drawing>
                              <wp:inline distT="0" distB="0" distL="0" distR="0" wp14:anchorId="6DD55D3A" wp14:editId="2A8D1A28">
                                <wp:extent cx="4852134" cy="685800"/>
                                <wp:effectExtent l="0" t="0" r="0" b="0"/>
                                <wp:docPr id="4" name="Obraz 3" descr="C:\Users\PCPR\AppData\Local\Temp\Rar$DIa0.569\EFS achromatyczny poziom.jpg">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Obraz 3" descr="C:\Users\PCPR\AppData\Local\Temp\Rar$DIa0.569\EFS achromatyczny poziom.jpg">
                                          <a:extLst>
                                            <a:ext uri="{FF2B5EF4-FFF2-40B4-BE49-F238E27FC236}">
                                              <a16:creationId xmlns:a16="http://schemas.microsoft.com/office/drawing/2014/main" id="{00000000-0008-0000-01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6612" cy="6864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5pt;margin-top:-28.9pt;width:440.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" strokecolor="white [3212]">
              <v:textbox>
                <w:txbxContent>
                  <w:p w:rsidR="00836A8E" w:rsidRDefault="00836A8E">
                    <w:r>
                      <w:rPr>
                        <w:noProof/>
                        <w:lang w:eastAsia="pl-PL"/>
                      </w:rPr>
                      <w:drawing>
                        <wp:inline distT="0" distB="0" distL="0" distR="0" wp14:anchorId="6DD55D3A" wp14:editId="2A8D1A28">
                          <wp:extent cx="4852134" cy="685800"/>
                          <wp:effectExtent l="0" t="0" r="0" b="0"/>
                          <wp:docPr id="4" name="Obraz 3" descr="C:\Users\PCPR\AppData\Local\Temp\Rar$DIa0.569\EFS achromatyczny poziom.jpg">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picture">
                              <pic:pic xmlns:pic="http://schemas.openxmlformats.org/drawingml/2006/picture">
                                <pic:nvPicPr>
                                  <pic:cNvPr id="4" name="Obraz 3" descr="C:\Users\PCPR\AppData\Local\Temp\Rar$DIa0.569\EFS achromatyczny poziom.jpg">
                                    <a:extLst>
                                      <a:ext uri="{FF2B5EF4-FFF2-40B4-BE49-F238E27FC236}">
                                        <a16:creationId xmlns:a16="http://schemas.microsoft.com/office/drawing/2014/main" id="{00000000-0008-0000-01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6612" cy="68643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5"/>
    <w:multiLevelType w:val="singleLevel"/>
    <w:tmpl w:val="00000005"/>
    <w:name w:val="WW8Num11"/>
    <w:lvl w:ilvl="0">
      <w:start w:val="1"/>
      <w:numFmt w:val="decimal"/>
      <w:lvlText w:val="%1."/>
      <w:lvlJc w:val="left"/>
      <w:pPr>
        <w:tabs>
          <w:tab w:val="num" w:pos="0"/>
        </w:tabs>
        <w:ind w:left="360" w:hanging="360"/>
      </w:pPr>
      <w:rPr>
        <w:rFonts w:hint="default"/>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8" w15:restartNumberingAfterBreak="0">
    <w:nsid w:val="0B514F7A"/>
    <w:multiLevelType w:val="hybridMultilevel"/>
    <w:tmpl w:val="8ED405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A8C2F37"/>
    <w:multiLevelType w:val="hybridMultilevel"/>
    <w:tmpl w:val="0CD4A0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8479B"/>
    <w:multiLevelType w:val="hybridMultilevel"/>
    <w:tmpl w:val="89E80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5252E"/>
    <w:multiLevelType w:val="hybridMultilevel"/>
    <w:tmpl w:val="0C62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D145D"/>
    <w:multiLevelType w:val="hybridMultilevel"/>
    <w:tmpl w:val="D27686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AB675B"/>
    <w:multiLevelType w:val="hybridMultilevel"/>
    <w:tmpl w:val="98DA4C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7"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7710A"/>
    <w:multiLevelType w:val="hybridMultilevel"/>
    <w:tmpl w:val="EBEEBC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11E73"/>
    <w:multiLevelType w:val="hybridMultilevel"/>
    <w:tmpl w:val="8CD44C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CD3DED"/>
    <w:multiLevelType w:val="hybridMultilevel"/>
    <w:tmpl w:val="D56638EA"/>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1" w15:restartNumberingAfterBreak="0">
    <w:nsid w:val="5D0C727D"/>
    <w:multiLevelType w:val="hybridMultilevel"/>
    <w:tmpl w:val="D3C267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371356"/>
    <w:multiLevelType w:val="hybridMultilevel"/>
    <w:tmpl w:val="1C82E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360665"/>
    <w:multiLevelType w:val="hybridMultilevel"/>
    <w:tmpl w:val="FEF837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F645FC"/>
    <w:multiLevelType w:val="hybridMultilevel"/>
    <w:tmpl w:val="12046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BB78AC"/>
    <w:multiLevelType w:val="hybridMultilevel"/>
    <w:tmpl w:val="757A35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7"/>
  </w:num>
  <w:num w:numId="4">
    <w:abstractNumId w:val="6"/>
  </w:num>
  <w:num w:numId="5">
    <w:abstractNumId w:val="9"/>
  </w:num>
  <w:num w:numId="6">
    <w:abstractNumId w:val="12"/>
  </w:num>
  <w:num w:numId="7">
    <w:abstractNumId w:val="7"/>
  </w:num>
  <w:num w:numId="8">
    <w:abstractNumId w:val="16"/>
  </w:num>
  <w:num w:numId="9">
    <w:abstractNumId w:val="11"/>
  </w:num>
  <w:num w:numId="10">
    <w:abstractNumId w:val="25"/>
  </w:num>
  <w:num w:numId="11">
    <w:abstractNumId w:val="20"/>
  </w:num>
  <w:num w:numId="12">
    <w:abstractNumId w:val="2"/>
  </w:num>
  <w:num w:numId="13">
    <w:abstractNumId w:val="13"/>
  </w:num>
  <w:num w:numId="14">
    <w:abstractNumId w:val="18"/>
  </w:num>
  <w:num w:numId="15">
    <w:abstractNumId w:val="14"/>
  </w:num>
  <w:num w:numId="16">
    <w:abstractNumId w:val="15"/>
  </w:num>
  <w:num w:numId="17">
    <w:abstractNumId w:val="19"/>
  </w:num>
  <w:num w:numId="18">
    <w:abstractNumId w:val="10"/>
  </w:num>
  <w:num w:numId="19">
    <w:abstractNumId w:val="23"/>
  </w:num>
  <w:num w:numId="20">
    <w:abstractNumId w:val="22"/>
  </w:num>
  <w:num w:numId="21">
    <w:abstractNumId w:val="26"/>
  </w:num>
  <w:num w:numId="22">
    <w:abstractNumId w:val="2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2D"/>
    <w:rsid w:val="00042528"/>
    <w:rsid w:val="00043FEC"/>
    <w:rsid w:val="00065DF3"/>
    <w:rsid w:val="000759E3"/>
    <w:rsid w:val="000852FA"/>
    <w:rsid w:val="000865F8"/>
    <w:rsid w:val="00095CF6"/>
    <w:rsid w:val="000A6BAF"/>
    <w:rsid w:val="000A77FB"/>
    <w:rsid w:val="000B2B07"/>
    <w:rsid w:val="000C0E5D"/>
    <w:rsid w:val="000E28CA"/>
    <w:rsid w:val="000E3F61"/>
    <w:rsid w:val="000E6475"/>
    <w:rsid w:val="000F5286"/>
    <w:rsid w:val="000F5C2A"/>
    <w:rsid w:val="000F7B20"/>
    <w:rsid w:val="00100548"/>
    <w:rsid w:val="0010221F"/>
    <w:rsid w:val="001104C8"/>
    <w:rsid w:val="001120A4"/>
    <w:rsid w:val="001530C1"/>
    <w:rsid w:val="001551B6"/>
    <w:rsid w:val="001565C1"/>
    <w:rsid w:val="00160275"/>
    <w:rsid w:val="00166CE3"/>
    <w:rsid w:val="0016721B"/>
    <w:rsid w:val="0017248D"/>
    <w:rsid w:val="00181CF3"/>
    <w:rsid w:val="00197B52"/>
    <w:rsid w:val="001A22B6"/>
    <w:rsid w:val="001A58AD"/>
    <w:rsid w:val="001B6C41"/>
    <w:rsid w:val="001C6B3B"/>
    <w:rsid w:val="001D0164"/>
    <w:rsid w:val="001D5841"/>
    <w:rsid w:val="001E34C1"/>
    <w:rsid w:val="001E422F"/>
    <w:rsid w:val="001F2421"/>
    <w:rsid w:val="001F690F"/>
    <w:rsid w:val="002014B5"/>
    <w:rsid w:val="00204456"/>
    <w:rsid w:val="002076A9"/>
    <w:rsid w:val="00213D97"/>
    <w:rsid w:val="00226A90"/>
    <w:rsid w:val="00227B44"/>
    <w:rsid w:val="00231A9E"/>
    <w:rsid w:val="00235C33"/>
    <w:rsid w:val="00267706"/>
    <w:rsid w:val="002703B6"/>
    <w:rsid w:val="00283A4D"/>
    <w:rsid w:val="002B127B"/>
    <w:rsid w:val="002C4732"/>
    <w:rsid w:val="002C5438"/>
    <w:rsid w:val="002C79E4"/>
    <w:rsid w:val="002D3888"/>
    <w:rsid w:val="002D5EEA"/>
    <w:rsid w:val="002E413C"/>
    <w:rsid w:val="0030730E"/>
    <w:rsid w:val="00312E5E"/>
    <w:rsid w:val="003139E9"/>
    <w:rsid w:val="003156F3"/>
    <w:rsid w:val="003426CF"/>
    <w:rsid w:val="00345082"/>
    <w:rsid w:val="00351276"/>
    <w:rsid w:val="00353AF1"/>
    <w:rsid w:val="0036080F"/>
    <w:rsid w:val="00362629"/>
    <w:rsid w:val="0038121B"/>
    <w:rsid w:val="00382D12"/>
    <w:rsid w:val="003935A1"/>
    <w:rsid w:val="003A1B28"/>
    <w:rsid w:val="003B0B5A"/>
    <w:rsid w:val="003B2AB9"/>
    <w:rsid w:val="003B394D"/>
    <w:rsid w:val="003B7051"/>
    <w:rsid w:val="003C590A"/>
    <w:rsid w:val="003D0328"/>
    <w:rsid w:val="003D2A11"/>
    <w:rsid w:val="003D4D7B"/>
    <w:rsid w:val="003D5065"/>
    <w:rsid w:val="003E30EC"/>
    <w:rsid w:val="003F0C7F"/>
    <w:rsid w:val="003F397A"/>
    <w:rsid w:val="004102C0"/>
    <w:rsid w:val="00414372"/>
    <w:rsid w:val="004236B4"/>
    <w:rsid w:val="00430502"/>
    <w:rsid w:val="004326C4"/>
    <w:rsid w:val="004450F2"/>
    <w:rsid w:val="004538E5"/>
    <w:rsid w:val="004557C7"/>
    <w:rsid w:val="0046041D"/>
    <w:rsid w:val="00474CAD"/>
    <w:rsid w:val="0047795E"/>
    <w:rsid w:val="00477BE7"/>
    <w:rsid w:val="00480EB0"/>
    <w:rsid w:val="004819E4"/>
    <w:rsid w:val="00483EC1"/>
    <w:rsid w:val="00485DBB"/>
    <w:rsid w:val="004A102E"/>
    <w:rsid w:val="004A3712"/>
    <w:rsid w:val="004B626B"/>
    <w:rsid w:val="004C1B65"/>
    <w:rsid w:val="004C2E80"/>
    <w:rsid w:val="004D5ADD"/>
    <w:rsid w:val="004D7A0F"/>
    <w:rsid w:val="004E03BA"/>
    <w:rsid w:val="004E2ED3"/>
    <w:rsid w:val="004E5AE4"/>
    <w:rsid w:val="004E7A5A"/>
    <w:rsid w:val="004F45B8"/>
    <w:rsid w:val="005155FA"/>
    <w:rsid w:val="005332E8"/>
    <w:rsid w:val="00550351"/>
    <w:rsid w:val="00561CF9"/>
    <w:rsid w:val="00567E52"/>
    <w:rsid w:val="00571286"/>
    <w:rsid w:val="00571B53"/>
    <w:rsid w:val="0057432F"/>
    <w:rsid w:val="0057776A"/>
    <w:rsid w:val="00583C9D"/>
    <w:rsid w:val="00583E54"/>
    <w:rsid w:val="00587576"/>
    <w:rsid w:val="00587AA8"/>
    <w:rsid w:val="005959ED"/>
    <w:rsid w:val="005A0B10"/>
    <w:rsid w:val="005A3EED"/>
    <w:rsid w:val="005B04F4"/>
    <w:rsid w:val="005B6DC1"/>
    <w:rsid w:val="005B738C"/>
    <w:rsid w:val="005C17ED"/>
    <w:rsid w:val="005D1225"/>
    <w:rsid w:val="005E15FE"/>
    <w:rsid w:val="005E7AD9"/>
    <w:rsid w:val="005F263D"/>
    <w:rsid w:val="005F2FDB"/>
    <w:rsid w:val="005F622F"/>
    <w:rsid w:val="00601867"/>
    <w:rsid w:val="00606428"/>
    <w:rsid w:val="00611272"/>
    <w:rsid w:val="00612797"/>
    <w:rsid w:val="0062226F"/>
    <w:rsid w:val="00625F4F"/>
    <w:rsid w:val="0063010D"/>
    <w:rsid w:val="00642020"/>
    <w:rsid w:val="0066265A"/>
    <w:rsid w:val="00672F3A"/>
    <w:rsid w:val="0068162B"/>
    <w:rsid w:val="00681E03"/>
    <w:rsid w:val="006854EA"/>
    <w:rsid w:val="0068773F"/>
    <w:rsid w:val="006909A8"/>
    <w:rsid w:val="0069369C"/>
    <w:rsid w:val="006B1FE3"/>
    <w:rsid w:val="006B4912"/>
    <w:rsid w:val="006C2463"/>
    <w:rsid w:val="006C7229"/>
    <w:rsid w:val="006D1509"/>
    <w:rsid w:val="006D2465"/>
    <w:rsid w:val="006E28EF"/>
    <w:rsid w:val="006E2C2C"/>
    <w:rsid w:val="006E7E2D"/>
    <w:rsid w:val="006F4D57"/>
    <w:rsid w:val="00701847"/>
    <w:rsid w:val="00705547"/>
    <w:rsid w:val="00706FEF"/>
    <w:rsid w:val="00714362"/>
    <w:rsid w:val="00723D1B"/>
    <w:rsid w:val="00731601"/>
    <w:rsid w:val="00741F53"/>
    <w:rsid w:val="00747B3F"/>
    <w:rsid w:val="00754557"/>
    <w:rsid w:val="0076168F"/>
    <w:rsid w:val="0077337F"/>
    <w:rsid w:val="0077347C"/>
    <w:rsid w:val="00776748"/>
    <w:rsid w:val="007814FC"/>
    <w:rsid w:val="00783C80"/>
    <w:rsid w:val="0079523A"/>
    <w:rsid w:val="007A67B9"/>
    <w:rsid w:val="007B29C7"/>
    <w:rsid w:val="007B3CF2"/>
    <w:rsid w:val="007B44CE"/>
    <w:rsid w:val="007E7E05"/>
    <w:rsid w:val="007F2D08"/>
    <w:rsid w:val="00814223"/>
    <w:rsid w:val="00817770"/>
    <w:rsid w:val="00817BF7"/>
    <w:rsid w:val="00820D22"/>
    <w:rsid w:val="00822BE6"/>
    <w:rsid w:val="008249E6"/>
    <w:rsid w:val="00836528"/>
    <w:rsid w:val="0083689E"/>
    <w:rsid w:val="00836A8E"/>
    <w:rsid w:val="00840C8F"/>
    <w:rsid w:val="00840D7F"/>
    <w:rsid w:val="00854670"/>
    <w:rsid w:val="00857585"/>
    <w:rsid w:val="0086008E"/>
    <w:rsid w:val="00866064"/>
    <w:rsid w:val="0087194C"/>
    <w:rsid w:val="00883507"/>
    <w:rsid w:val="00883CD3"/>
    <w:rsid w:val="008912AB"/>
    <w:rsid w:val="00892D6E"/>
    <w:rsid w:val="008932C1"/>
    <w:rsid w:val="008C284F"/>
    <w:rsid w:val="008D29D5"/>
    <w:rsid w:val="008D356D"/>
    <w:rsid w:val="008D61D1"/>
    <w:rsid w:val="008E1971"/>
    <w:rsid w:val="008F27E5"/>
    <w:rsid w:val="008F3542"/>
    <w:rsid w:val="008F3693"/>
    <w:rsid w:val="00906189"/>
    <w:rsid w:val="00921B6E"/>
    <w:rsid w:val="00923864"/>
    <w:rsid w:val="009411B6"/>
    <w:rsid w:val="00944FCD"/>
    <w:rsid w:val="0097145C"/>
    <w:rsid w:val="00972493"/>
    <w:rsid w:val="0097346F"/>
    <w:rsid w:val="0097775F"/>
    <w:rsid w:val="00983959"/>
    <w:rsid w:val="00986785"/>
    <w:rsid w:val="00990E22"/>
    <w:rsid w:val="00994E02"/>
    <w:rsid w:val="009978C0"/>
    <w:rsid w:val="009A1D28"/>
    <w:rsid w:val="009A2935"/>
    <w:rsid w:val="009A313A"/>
    <w:rsid w:val="009A50D1"/>
    <w:rsid w:val="009A5C15"/>
    <w:rsid w:val="009A6872"/>
    <w:rsid w:val="009B038E"/>
    <w:rsid w:val="009B16CD"/>
    <w:rsid w:val="009C2DB5"/>
    <w:rsid w:val="009C73F9"/>
    <w:rsid w:val="009D5C36"/>
    <w:rsid w:val="009E7C1F"/>
    <w:rsid w:val="009F2171"/>
    <w:rsid w:val="009F5A8D"/>
    <w:rsid w:val="00A02EB6"/>
    <w:rsid w:val="00A03312"/>
    <w:rsid w:val="00A10BF0"/>
    <w:rsid w:val="00A21C31"/>
    <w:rsid w:val="00A235D3"/>
    <w:rsid w:val="00A50451"/>
    <w:rsid w:val="00A56041"/>
    <w:rsid w:val="00A67AE6"/>
    <w:rsid w:val="00A73DF5"/>
    <w:rsid w:val="00A973EE"/>
    <w:rsid w:val="00AA4672"/>
    <w:rsid w:val="00AA5956"/>
    <w:rsid w:val="00AB7DF8"/>
    <w:rsid w:val="00AD3F6A"/>
    <w:rsid w:val="00AD730C"/>
    <w:rsid w:val="00AE294B"/>
    <w:rsid w:val="00AE4E77"/>
    <w:rsid w:val="00AE54DC"/>
    <w:rsid w:val="00AE6214"/>
    <w:rsid w:val="00AF1A44"/>
    <w:rsid w:val="00AF4BED"/>
    <w:rsid w:val="00AF6367"/>
    <w:rsid w:val="00B0290D"/>
    <w:rsid w:val="00B21893"/>
    <w:rsid w:val="00B24427"/>
    <w:rsid w:val="00B27AF3"/>
    <w:rsid w:val="00B329FD"/>
    <w:rsid w:val="00B337CF"/>
    <w:rsid w:val="00B3467A"/>
    <w:rsid w:val="00B40044"/>
    <w:rsid w:val="00B41998"/>
    <w:rsid w:val="00B41EDA"/>
    <w:rsid w:val="00B609CB"/>
    <w:rsid w:val="00B60A5F"/>
    <w:rsid w:val="00B64D11"/>
    <w:rsid w:val="00B768C7"/>
    <w:rsid w:val="00B775B9"/>
    <w:rsid w:val="00B865C0"/>
    <w:rsid w:val="00B931DC"/>
    <w:rsid w:val="00B95544"/>
    <w:rsid w:val="00B96052"/>
    <w:rsid w:val="00BA0520"/>
    <w:rsid w:val="00BA3D0F"/>
    <w:rsid w:val="00BB0FCC"/>
    <w:rsid w:val="00BB1FCF"/>
    <w:rsid w:val="00BC06E8"/>
    <w:rsid w:val="00BD73D6"/>
    <w:rsid w:val="00BE00FF"/>
    <w:rsid w:val="00BE6365"/>
    <w:rsid w:val="00BF063F"/>
    <w:rsid w:val="00BF25FB"/>
    <w:rsid w:val="00BF3FE6"/>
    <w:rsid w:val="00BF4B55"/>
    <w:rsid w:val="00BF4BB5"/>
    <w:rsid w:val="00C02066"/>
    <w:rsid w:val="00C11523"/>
    <w:rsid w:val="00C368F7"/>
    <w:rsid w:val="00C3762D"/>
    <w:rsid w:val="00C42ECB"/>
    <w:rsid w:val="00C5019B"/>
    <w:rsid w:val="00C56B80"/>
    <w:rsid w:val="00C57B57"/>
    <w:rsid w:val="00C6212A"/>
    <w:rsid w:val="00C64596"/>
    <w:rsid w:val="00C64BC8"/>
    <w:rsid w:val="00C67638"/>
    <w:rsid w:val="00C71844"/>
    <w:rsid w:val="00C7208C"/>
    <w:rsid w:val="00C8046E"/>
    <w:rsid w:val="00C80626"/>
    <w:rsid w:val="00C85839"/>
    <w:rsid w:val="00CA0F66"/>
    <w:rsid w:val="00CB3777"/>
    <w:rsid w:val="00CB761A"/>
    <w:rsid w:val="00CC7376"/>
    <w:rsid w:val="00CC7D00"/>
    <w:rsid w:val="00CD30DB"/>
    <w:rsid w:val="00CE3FA2"/>
    <w:rsid w:val="00CE6796"/>
    <w:rsid w:val="00CF4642"/>
    <w:rsid w:val="00CF503B"/>
    <w:rsid w:val="00D0227E"/>
    <w:rsid w:val="00D04E96"/>
    <w:rsid w:val="00D3027A"/>
    <w:rsid w:val="00D31F54"/>
    <w:rsid w:val="00D53739"/>
    <w:rsid w:val="00D577C4"/>
    <w:rsid w:val="00D614A1"/>
    <w:rsid w:val="00D62CC7"/>
    <w:rsid w:val="00D7084B"/>
    <w:rsid w:val="00D835AE"/>
    <w:rsid w:val="00D841ED"/>
    <w:rsid w:val="00D94D47"/>
    <w:rsid w:val="00D96D9B"/>
    <w:rsid w:val="00DC1CB9"/>
    <w:rsid w:val="00DD0676"/>
    <w:rsid w:val="00DE4026"/>
    <w:rsid w:val="00DE4B07"/>
    <w:rsid w:val="00DF0229"/>
    <w:rsid w:val="00E07784"/>
    <w:rsid w:val="00E13534"/>
    <w:rsid w:val="00E20116"/>
    <w:rsid w:val="00E215FA"/>
    <w:rsid w:val="00E26496"/>
    <w:rsid w:val="00E33170"/>
    <w:rsid w:val="00E37DA1"/>
    <w:rsid w:val="00E47AAF"/>
    <w:rsid w:val="00E516E7"/>
    <w:rsid w:val="00E522F3"/>
    <w:rsid w:val="00E53089"/>
    <w:rsid w:val="00E544AE"/>
    <w:rsid w:val="00E643BB"/>
    <w:rsid w:val="00E649CE"/>
    <w:rsid w:val="00E66EBB"/>
    <w:rsid w:val="00E71D3B"/>
    <w:rsid w:val="00E75F92"/>
    <w:rsid w:val="00E76389"/>
    <w:rsid w:val="00E86702"/>
    <w:rsid w:val="00E86DD2"/>
    <w:rsid w:val="00E9078F"/>
    <w:rsid w:val="00E915E9"/>
    <w:rsid w:val="00E943DB"/>
    <w:rsid w:val="00EA1AAC"/>
    <w:rsid w:val="00EA7148"/>
    <w:rsid w:val="00EC6580"/>
    <w:rsid w:val="00ED4585"/>
    <w:rsid w:val="00ED54B6"/>
    <w:rsid w:val="00EF4470"/>
    <w:rsid w:val="00F03882"/>
    <w:rsid w:val="00F079F2"/>
    <w:rsid w:val="00F11792"/>
    <w:rsid w:val="00F12A49"/>
    <w:rsid w:val="00F13489"/>
    <w:rsid w:val="00F14BDB"/>
    <w:rsid w:val="00F21BC6"/>
    <w:rsid w:val="00F53B4A"/>
    <w:rsid w:val="00F541BF"/>
    <w:rsid w:val="00F616E9"/>
    <w:rsid w:val="00F64141"/>
    <w:rsid w:val="00F653EC"/>
    <w:rsid w:val="00F6783D"/>
    <w:rsid w:val="00F93F99"/>
    <w:rsid w:val="00FA36F2"/>
    <w:rsid w:val="00FB4C68"/>
    <w:rsid w:val="00FC04B4"/>
    <w:rsid w:val="00FC4E31"/>
    <w:rsid w:val="00FD2E76"/>
    <w:rsid w:val="00FE225F"/>
    <w:rsid w:val="00FE2C62"/>
    <w:rsid w:val="00FF2588"/>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941EA"/>
  <w15:docId w15:val="{39D65A56-B6EB-42B3-8B5B-20CCCBDD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Odwoaniedokomentarza">
    <w:name w:val="annotation reference"/>
    <w:basedOn w:val="Domylnaczcionkaakapitu"/>
    <w:uiPriority w:val="99"/>
    <w:semiHidden/>
    <w:unhideWhenUsed/>
    <w:rsid w:val="00FE2C62"/>
    <w:rPr>
      <w:sz w:val="16"/>
      <w:szCs w:val="16"/>
    </w:rPr>
  </w:style>
  <w:style w:type="paragraph" w:styleId="Tekstkomentarza">
    <w:name w:val="annotation text"/>
    <w:basedOn w:val="Normalny"/>
    <w:link w:val="TekstkomentarzaZnak"/>
    <w:uiPriority w:val="99"/>
    <w:semiHidden/>
    <w:unhideWhenUsed/>
    <w:rsid w:val="00FE2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2C62"/>
    <w:rPr>
      <w:lang w:eastAsia="en-US"/>
    </w:rPr>
  </w:style>
  <w:style w:type="paragraph" w:styleId="Tematkomentarza">
    <w:name w:val="annotation subject"/>
    <w:basedOn w:val="Tekstkomentarza"/>
    <w:next w:val="Tekstkomentarza"/>
    <w:link w:val="TematkomentarzaZnak"/>
    <w:uiPriority w:val="99"/>
    <w:semiHidden/>
    <w:unhideWhenUsed/>
    <w:rsid w:val="00FE2C62"/>
    <w:rPr>
      <w:b/>
      <w:bCs/>
    </w:rPr>
  </w:style>
  <w:style w:type="character" w:customStyle="1" w:styleId="TematkomentarzaZnak">
    <w:name w:val="Temat komentarza Znak"/>
    <w:basedOn w:val="TekstkomentarzaZnak"/>
    <w:link w:val="Tematkomentarza"/>
    <w:uiPriority w:val="99"/>
    <w:semiHidden/>
    <w:rsid w:val="00FE2C62"/>
    <w:rPr>
      <w:b/>
      <w:bCs/>
      <w:lang w:eastAsia="en-US"/>
    </w:rPr>
  </w:style>
  <w:style w:type="paragraph" w:customStyle="1" w:styleId="Default">
    <w:name w:val="Default"/>
    <w:rsid w:val="00E07784"/>
    <w:pPr>
      <w:autoSpaceDE w:val="0"/>
      <w:autoSpaceDN w:val="0"/>
      <w:adjustRightInd w:val="0"/>
    </w:pPr>
    <w:rPr>
      <w:rFonts w:ascii="Century Gothic" w:hAnsi="Century Gothic" w:cs="Century Gothic"/>
      <w:color w:val="000000"/>
      <w:sz w:val="24"/>
      <w:szCs w:val="24"/>
    </w:rPr>
  </w:style>
  <w:style w:type="character" w:customStyle="1" w:styleId="Nierozpoznanawzmianka1">
    <w:name w:val="Nierozpoznana wzmianka1"/>
    <w:basedOn w:val="Domylnaczcionkaakapitu"/>
    <w:uiPriority w:val="99"/>
    <w:semiHidden/>
    <w:unhideWhenUsed/>
    <w:rsid w:val="009A5C15"/>
    <w:rPr>
      <w:color w:val="605E5C"/>
      <w:shd w:val="clear" w:color="auto" w:fill="E1DFDD"/>
    </w:rPr>
  </w:style>
  <w:style w:type="character" w:styleId="Pogrubienie">
    <w:name w:val="Strong"/>
    <w:basedOn w:val="Domylnaczcionkaakapitu"/>
    <w:uiPriority w:val="22"/>
    <w:qFormat/>
    <w:locked/>
    <w:rsid w:val="00571B53"/>
    <w:rPr>
      <w:b/>
      <w:bCs/>
    </w:rPr>
  </w:style>
  <w:style w:type="paragraph" w:styleId="Poprawka">
    <w:name w:val="Revision"/>
    <w:hidden/>
    <w:uiPriority w:val="99"/>
    <w:semiHidden/>
    <w:rsid w:val="00483EC1"/>
    <w:rPr>
      <w:sz w:val="22"/>
      <w:szCs w:val="22"/>
      <w:lang w:eastAsia="en-US"/>
    </w:rPr>
  </w:style>
  <w:style w:type="character" w:customStyle="1" w:styleId="Nierozpoznanawzmianka2">
    <w:name w:val="Nierozpoznana wzmianka2"/>
    <w:basedOn w:val="Domylnaczcionkaakapitu"/>
    <w:uiPriority w:val="99"/>
    <w:semiHidden/>
    <w:unhideWhenUsed/>
    <w:rsid w:val="0084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192116573">
      <w:bodyDiv w:val="1"/>
      <w:marLeft w:val="0"/>
      <w:marRight w:val="0"/>
      <w:marTop w:val="0"/>
      <w:marBottom w:val="0"/>
      <w:divBdr>
        <w:top w:val="none" w:sz="0" w:space="0" w:color="auto"/>
        <w:left w:val="none" w:sz="0" w:space="0" w:color="auto"/>
        <w:bottom w:val="none" w:sz="0" w:space="0" w:color="auto"/>
        <w:right w:val="none" w:sz="0" w:space="0" w:color="auto"/>
      </w:divBdr>
    </w:div>
    <w:div w:id="394089661">
      <w:bodyDiv w:val="1"/>
      <w:marLeft w:val="0"/>
      <w:marRight w:val="0"/>
      <w:marTop w:val="0"/>
      <w:marBottom w:val="0"/>
      <w:divBdr>
        <w:top w:val="none" w:sz="0" w:space="0" w:color="auto"/>
        <w:left w:val="none" w:sz="0" w:space="0" w:color="auto"/>
        <w:bottom w:val="none" w:sz="0" w:space="0" w:color="auto"/>
        <w:right w:val="none" w:sz="0" w:space="0" w:color="auto"/>
      </w:divBdr>
    </w:div>
    <w:div w:id="501892621">
      <w:bodyDiv w:val="1"/>
      <w:marLeft w:val="0"/>
      <w:marRight w:val="0"/>
      <w:marTop w:val="0"/>
      <w:marBottom w:val="0"/>
      <w:divBdr>
        <w:top w:val="none" w:sz="0" w:space="0" w:color="auto"/>
        <w:left w:val="none" w:sz="0" w:space="0" w:color="auto"/>
        <w:bottom w:val="none" w:sz="0" w:space="0" w:color="auto"/>
        <w:right w:val="none" w:sz="0" w:space="0" w:color="auto"/>
      </w:divBdr>
    </w:div>
    <w:div w:id="506287211">
      <w:bodyDiv w:val="1"/>
      <w:marLeft w:val="0"/>
      <w:marRight w:val="0"/>
      <w:marTop w:val="0"/>
      <w:marBottom w:val="0"/>
      <w:divBdr>
        <w:top w:val="none" w:sz="0" w:space="0" w:color="auto"/>
        <w:left w:val="none" w:sz="0" w:space="0" w:color="auto"/>
        <w:bottom w:val="none" w:sz="0" w:space="0" w:color="auto"/>
        <w:right w:val="none" w:sz="0" w:space="0" w:color="auto"/>
      </w:divBdr>
    </w:div>
    <w:div w:id="565379855">
      <w:bodyDiv w:val="1"/>
      <w:marLeft w:val="0"/>
      <w:marRight w:val="0"/>
      <w:marTop w:val="0"/>
      <w:marBottom w:val="0"/>
      <w:divBdr>
        <w:top w:val="none" w:sz="0" w:space="0" w:color="auto"/>
        <w:left w:val="none" w:sz="0" w:space="0" w:color="auto"/>
        <w:bottom w:val="none" w:sz="0" w:space="0" w:color="auto"/>
        <w:right w:val="none" w:sz="0" w:space="0" w:color="auto"/>
      </w:divBdr>
    </w:div>
    <w:div w:id="749615982">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983047507">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118990506">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1824524">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379695538">
      <w:bodyDiv w:val="1"/>
      <w:marLeft w:val="0"/>
      <w:marRight w:val="0"/>
      <w:marTop w:val="0"/>
      <w:marBottom w:val="0"/>
      <w:divBdr>
        <w:top w:val="none" w:sz="0" w:space="0" w:color="auto"/>
        <w:left w:val="none" w:sz="0" w:space="0" w:color="auto"/>
        <w:bottom w:val="none" w:sz="0" w:space="0" w:color="auto"/>
        <w:right w:val="none" w:sz="0" w:space="0" w:color="auto"/>
      </w:divBdr>
    </w:div>
    <w:div w:id="1540849314">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1613593274">
      <w:bodyDiv w:val="1"/>
      <w:marLeft w:val="0"/>
      <w:marRight w:val="0"/>
      <w:marTop w:val="0"/>
      <w:marBottom w:val="0"/>
      <w:divBdr>
        <w:top w:val="none" w:sz="0" w:space="0" w:color="auto"/>
        <w:left w:val="none" w:sz="0" w:space="0" w:color="auto"/>
        <w:bottom w:val="none" w:sz="0" w:space="0" w:color="auto"/>
        <w:right w:val="none" w:sz="0" w:space="0" w:color="auto"/>
      </w:divBdr>
    </w:div>
    <w:div w:id="1894927331">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icjaty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uszeeuropejskie.gov.pl/promocj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1A62-B1A3-4BFB-BF31-ED6DEF2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4979</Words>
  <Characters>32811</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2</cp:revision>
  <cp:lastPrinted>2019-07-02T10:42:00Z</cp:lastPrinted>
  <dcterms:created xsi:type="dcterms:W3CDTF">2019-07-03T12:32:00Z</dcterms:created>
  <dcterms:modified xsi:type="dcterms:W3CDTF">2019-07-03T12:32:00Z</dcterms:modified>
</cp:coreProperties>
</file>