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2" w:rsidRPr="009C7C2F" w:rsidRDefault="006D7CC2" w:rsidP="009C7C2F">
      <w:pPr>
        <w:rPr>
          <w:b/>
          <w:sz w:val="20"/>
        </w:rPr>
      </w:pPr>
    </w:p>
    <w:p w:rsidR="00024287" w:rsidRDefault="00024287" w:rsidP="00CA3EED">
      <w:pPr>
        <w:pStyle w:val="Akapitzlist"/>
        <w:ind w:left="1701"/>
        <w:jc w:val="right"/>
        <w:rPr>
          <w:sz w:val="20"/>
        </w:rPr>
      </w:pPr>
    </w:p>
    <w:p w:rsidR="005921CB" w:rsidRDefault="005921CB" w:rsidP="005921CB">
      <w:pPr>
        <w:jc w:val="right"/>
        <w:rPr>
          <w:szCs w:val="24"/>
        </w:rPr>
      </w:pPr>
    </w:p>
    <w:p w:rsidR="00CA0ECB" w:rsidRPr="00763A4D" w:rsidRDefault="005921CB" w:rsidP="005921CB">
      <w:pPr>
        <w:jc w:val="right"/>
        <w:rPr>
          <w:szCs w:val="24"/>
        </w:rPr>
      </w:pPr>
      <w:r w:rsidRPr="00763A4D">
        <w:rPr>
          <w:szCs w:val="24"/>
        </w:rPr>
        <w:t xml:space="preserve">Bytom, </w:t>
      </w:r>
      <w:r w:rsidR="00763A4D" w:rsidRPr="00763A4D">
        <w:rPr>
          <w:szCs w:val="24"/>
        </w:rPr>
        <w:t>2</w:t>
      </w:r>
      <w:r w:rsidRPr="00763A4D">
        <w:rPr>
          <w:szCs w:val="24"/>
        </w:rPr>
        <w:t>5.1</w:t>
      </w:r>
      <w:r w:rsidR="00763A4D" w:rsidRPr="00763A4D">
        <w:rPr>
          <w:szCs w:val="24"/>
        </w:rPr>
        <w:t>0</w:t>
      </w:r>
      <w:r w:rsidRPr="00763A4D">
        <w:rPr>
          <w:szCs w:val="24"/>
        </w:rPr>
        <w:t>.2019r.</w:t>
      </w:r>
    </w:p>
    <w:p w:rsidR="005921CB" w:rsidRPr="00763A4D" w:rsidRDefault="005921CB" w:rsidP="00763A4D">
      <w:pPr>
        <w:rPr>
          <w:i/>
          <w:szCs w:val="24"/>
        </w:rPr>
      </w:pPr>
    </w:p>
    <w:p w:rsidR="00763A4D" w:rsidRDefault="00763A4D" w:rsidP="001648A1">
      <w:pPr>
        <w:spacing w:after="120" w:line="360" w:lineRule="auto"/>
        <w:ind w:right="-6"/>
        <w:jc w:val="both"/>
        <w:rPr>
          <w:szCs w:val="24"/>
        </w:rPr>
      </w:pPr>
    </w:p>
    <w:p w:rsidR="00763A4D" w:rsidRDefault="00A13FAA" w:rsidP="00763A4D">
      <w:pPr>
        <w:spacing w:after="120" w:line="360" w:lineRule="auto"/>
        <w:ind w:left="1416" w:right="-6" w:firstLine="708"/>
        <w:jc w:val="both"/>
        <w:rPr>
          <w:bCs/>
          <w:szCs w:val="24"/>
        </w:rPr>
      </w:pPr>
      <w:r w:rsidRPr="00763A4D">
        <w:rPr>
          <w:szCs w:val="24"/>
        </w:rPr>
        <w:t xml:space="preserve">Fundacja Inicjatywa </w:t>
      </w:r>
      <w:r w:rsidR="00763A4D" w:rsidRPr="00763A4D">
        <w:rPr>
          <w:szCs w:val="24"/>
        </w:rPr>
        <w:t xml:space="preserve">informuje, że w dniu 24.10.2019r. </w:t>
      </w:r>
      <w:r w:rsidR="00763A4D">
        <w:rPr>
          <w:szCs w:val="24"/>
        </w:rPr>
        <w:t xml:space="preserve">firma Hula Events wysłała </w:t>
      </w:r>
      <w:r w:rsidR="00763A4D" w:rsidRPr="00763A4D">
        <w:rPr>
          <w:szCs w:val="24"/>
        </w:rPr>
        <w:t xml:space="preserve"> z</w:t>
      </w:r>
      <w:r w:rsidR="00763A4D">
        <w:rPr>
          <w:szCs w:val="24"/>
        </w:rPr>
        <w:t>ap</w:t>
      </w:r>
      <w:r w:rsidR="00763A4D" w:rsidRPr="00763A4D">
        <w:rPr>
          <w:szCs w:val="24"/>
        </w:rPr>
        <w:t xml:space="preserve">ytanie dotyczące postępowania nr P27/FI/10/2019r. na </w:t>
      </w:r>
      <w:r w:rsidR="00763A4D" w:rsidRPr="00763A4D">
        <w:rPr>
          <w:bCs/>
          <w:szCs w:val="24"/>
        </w:rPr>
        <w:t xml:space="preserve">organizację dwóch imprez integracyjnych w ramach projektu „Program Aktywności Lokalnej – Godna Starość” nr </w:t>
      </w:r>
      <w:r w:rsidR="00763A4D" w:rsidRPr="00763A4D">
        <w:rPr>
          <w:szCs w:val="24"/>
          <w:shd w:val="clear" w:color="auto" w:fill="FFFFFF"/>
        </w:rPr>
        <w:t xml:space="preserve">WND-RPSL.09.01.03-24-076F/17-004 </w:t>
      </w:r>
      <w:r w:rsidR="00763A4D" w:rsidRPr="00763A4D">
        <w:rPr>
          <w:bCs/>
          <w:szCs w:val="24"/>
        </w:rPr>
        <w:t>współfinansowanego przez Unię Europejską ze środków Europejskiego Funduszu Społeczneg</w:t>
      </w:r>
      <w:r w:rsidR="00763A4D">
        <w:rPr>
          <w:bCs/>
          <w:szCs w:val="24"/>
        </w:rPr>
        <w:t>o natsępującegj treści:</w:t>
      </w:r>
    </w:p>
    <w:p w:rsidR="00763A4D" w:rsidRDefault="00763A4D" w:rsidP="00763A4D">
      <w:pPr>
        <w:spacing w:after="120" w:line="360" w:lineRule="auto"/>
        <w:ind w:left="1416" w:right="-6" w:firstLine="708"/>
        <w:jc w:val="both"/>
        <w:rPr>
          <w:bCs/>
          <w:szCs w:val="24"/>
        </w:rPr>
      </w:pPr>
      <w:r>
        <w:rPr>
          <w:bCs/>
          <w:szCs w:val="24"/>
        </w:rPr>
        <w:t xml:space="preserve"> „</w:t>
      </w:r>
      <w:r w:rsidRPr="00763A4D">
        <w:rPr>
          <w:bCs/>
          <w:szCs w:val="24"/>
        </w:rPr>
        <w:t>Zwracam się z prośba o udzielenie informacji odnośnie organizacja dwóch imprez integracyjnych w ramach projektu „Program Aktywności Lokalnej – Godna Starość” nr WND-RPSL.09.01.03-24-076F/17-004 współfinansowanego przez Unię Europejską ze środków Europejskiego Funduszu Społecznego.</w:t>
      </w:r>
      <w:r>
        <w:rPr>
          <w:bCs/>
          <w:szCs w:val="24"/>
        </w:rPr>
        <w:t xml:space="preserve"> </w:t>
      </w:r>
      <w:r w:rsidRPr="00763A4D">
        <w:rPr>
          <w:bCs/>
          <w:szCs w:val="24"/>
        </w:rPr>
        <w:t>Pytanie dotyczy kryteriów  nr 3 wyboru oferty - Ocena jakości i atrakcyjności scenariusza całej imprezy dokonana na podstawie przedstawionych informacji</w:t>
      </w:r>
      <w:r>
        <w:rPr>
          <w:bCs/>
          <w:szCs w:val="24"/>
        </w:rPr>
        <w:t xml:space="preserve">. </w:t>
      </w:r>
      <w:r w:rsidRPr="00763A4D">
        <w:rPr>
          <w:bCs/>
          <w:szCs w:val="24"/>
        </w:rPr>
        <w:t>Chciałabym prosić o doprecyzowanie szczegółów tego kryterium. Co dokładnie rozumieją Państwo poprzez "atrakcyjność" scenariusza? Czy istnieją aspekty, które muszą znaleźć się w scenariuszu?</w:t>
      </w:r>
    </w:p>
    <w:p w:rsidR="00763A4D" w:rsidRPr="00763A4D" w:rsidRDefault="00763A4D" w:rsidP="001648A1">
      <w:pPr>
        <w:spacing w:after="120" w:line="360" w:lineRule="auto"/>
        <w:ind w:left="1416" w:right="-6" w:firstLine="708"/>
        <w:jc w:val="both"/>
        <w:rPr>
          <w:bCs/>
          <w:szCs w:val="24"/>
        </w:rPr>
      </w:pPr>
      <w:r w:rsidRPr="00763A4D">
        <w:rPr>
          <w:bCs/>
          <w:szCs w:val="24"/>
        </w:rPr>
        <w:t xml:space="preserve"> Proszę o dokładne rozpisanie poszczególnych punktów przyznawanych w tym kryterium (za co są przyznawane?)</w:t>
      </w:r>
      <w:r>
        <w:rPr>
          <w:bCs/>
          <w:szCs w:val="24"/>
        </w:rPr>
        <w:t xml:space="preserve">“ </w:t>
      </w:r>
    </w:p>
    <w:p w:rsidR="00CA0ECB" w:rsidRDefault="00763A4D" w:rsidP="001648A1">
      <w:pPr>
        <w:spacing w:after="120" w:line="360" w:lineRule="auto"/>
        <w:ind w:left="1416" w:right="-6" w:firstLine="708"/>
        <w:jc w:val="both"/>
        <w:rPr>
          <w:bCs/>
          <w:szCs w:val="24"/>
        </w:rPr>
      </w:pPr>
      <w:r w:rsidRPr="00763A4D">
        <w:rPr>
          <w:bCs/>
          <w:szCs w:val="24"/>
        </w:rPr>
        <w:t xml:space="preserve">W odpowiedzi na </w:t>
      </w:r>
      <w:r>
        <w:rPr>
          <w:bCs/>
          <w:szCs w:val="24"/>
        </w:rPr>
        <w:t xml:space="preserve">zapytanie Fundacja Inicjatywa </w:t>
      </w:r>
      <w:r w:rsidR="001648A1">
        <w:rPr>
          <w:bCs/>
          <w:szCs w:val="24"/>
        </w:rPr>
        <w:t xml:space="preserve">informuje, </w:t>
      </w:r>
      <w:r w:rsidRPr="00763A4D">
        <w:rPr>
          <w:bCs/>
          <w:szCs w:val="24"/>
        </w:rPr>
        <w:t>że pod pojęciem atrakcyjności imprezy rozumiemy sposób jej organizacji,  przebieg i adekwatność scenariusza do tematyki imprezy czyli  Dnia Seniora. W przedmiotowym postępowaniu Zamawiającemu zależy, aby organizowana impreza była urozmaicona i odpowiadała na potrzeby grupy docelowej, czyli osób starszych i osób im towarzyszących, dlatego niezbędna jest ocena propozycji przedstawionych przez oferentów.</w:t>
      </w:r>
      <w:bookmarkStart w:id="0" w:name="_GoBack"/>
      <w:bookmarkEnd w:id="0"/>
      <w:r w:rsidR="00A81B59">
        <w:rPr>
          <w:bCs/>
          <w:szCs w:val="24"/>
        </w:rPr>
        <w:t xml:space="preserve"> Ocena będzie dokonywana w poniższy sposób:</w:t>
      </w:r>
    </w:p>
    <w:tbl>
      <w:tblPr>
        <w:tblStyle w:val="Tabela-Siatka"/>
        <w:tblpPr w:leftFromText="141" w:rightFromText="141" w:horzAnchor="margin" w:tblpXSpec="right" w:tblpY="1200"/>
        <w:tblW w:w="0" w:type="auto"/>
        <w:tblLook w:val="04A0"/>
      </w:tblPr>
      <w:tblGrid>
        <w:gridCol w:w="675"/>
        <w:gridCol w:w="4536"/>
        <w:gridCol w:w="4001"/>
      </w:tblGrid>
      <w:tr w:rsidR="00A81B59" w:rsidTr="00A81B59">
        <w:tc>
          <w:tcPr>
            <w:tcW w:w="675" w:type="dxa"/>
            <w:vAlign w:val="center"/>
          </w:tcPr>
          <w:p w:rsidR="00A81B59" w:rsidRDefault="00A81B59" w:rsidP="00A81B59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:rsidR="00A81B59" w:rsidRDefault="00A81B59" w:rsidP="00A81B59">
            <w:pPr>
              <w:jc w:val="both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Opis kryterium</w:t>
            </w:r>
          </w:p>
        </w:tc>
        <w:tc>
          <w:tcPr>
            <w:tcW w:w="4001" w:type="dxa"/>
            <w:vAlign w:val="center"/>
          </w:tcPr>
          <w:p w:rsidR="00A81B59" w:rsidRDefault="00A81B59" w:rsidP="00A81B59">
            <w:pPr>
              <w:jc w:val="both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Liczba punktów</w:t>
            </w:r>
          </w:p>
        </w:tc>
      </w:tr>
      <w:tr w:rsidR="00A81B59" w:rsidTr="00A81B59">
        <w:tc>
          <w:tcPr>
            <w:tcW w:w="675" w:type="dxa"/>
            <w:vAlign w:val="center"/>
          </w:tcPr>
          <w:p w:rsidR="00A81B59" w:rsidRDefault="00A81B59" w:rsidP="00A81B59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vAlign w:val="center"/>
          </w:tcPr>
          <w:p w:rsidR="00A81B59" w:rsidRDefault="00A81B59" w:rsidP="00A81B59">
            <w:pPr>
              <w:jc w:val="both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Przedstawiony scenariusz imprezy nie odpowiada na potrzeby grupy docelowej: w scenariuszu nie uwzględniono zabaw i atrakcji dla grupy docelowej, proponowany zespół muzyczny nie odpowiada na potrzeby grupy docelowej, występ gościa specjalnego nie jest skierowany do grupy seniorów</w:t>
            </w:r>
          </w:p>
        </w:tc>
        <w:tc>
          <w:tcPr>
            <w:tcW w:w="4001" w:type="dxa"/>
            <w:vAlign w:val="center"/>
          </w:tcPr>
          <w:p w:rsidR="00A81B59" w:rsidRDefault="00A81B59" w:rsidP="00A81B59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0 pkt</w:t>
            </w:r>
          </w:p>
        </w:tc>
      </w:tr>
      <w:tr w:rsidR="00A81B59" w:rsidTr="00A81B59">
        <w:tc>
          <w:tcPr>
            <w:tcW w:w="675" w:type="dxa"/>
            <w:vAlign w:val="center"/>
          </w:tcPr>
          <w:p w:rsidR="00A81B59" w:rsidRDefault="00A81B59" w:rsidP="00A81B59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vAlign w:val="center"/>
          </w:tcPr>
          <w:p w:rsidR="00A81B59" w:rsidRDefault="00A81B59" w:rsidP="00A81B59">
            <w:pPr>
              <w:jc w:val="both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Przedstawiony scenariusz imprezy odpowiada na potrzeby grupy docelowej: w scenariuszu nie uwzględniono zabaw i atrakcji dla grupy docelowej, proponowany zespół muzyczny  odpowiada na potrzeby grupy docelowej, występ gościa specjalnego jest skierowany do grupy seniorów</w:t>
            </w:r>
          </w:p>
        </w:tc>
        <w:tc>
          <w:tcPr>
            <w:tcW w:w="4001" w:type="dxa"/>
            <w:vAlign w:val="center"/>
          </w:tcPr>
          <w:p w:rsidR="00A81B59" w:rsidRDefault="00A81B59" w:rsidP="00A81B59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10 pkt</w:t>
            </w:r>
          </w:p>
        </w:tc>
      </w:tr>
      <w:tr w:rsidR="00A81B59" w:rsidTr="00A81B59">
        <w:tc>
          <w:tcPr>
            <w:tcW w:w="675" w:type="dxa"/>
            <w:vAlign w:val="center"/>
          </w:tcPr>
          <w:p w:rsidR="00A81B59" w:rsidRDefault="00A81B59" w:rsidP="00A81B59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  <w:vAlign w:val="center"/>
          </w:tcPr>
          <w:p w:rsidR="00A81B59" w:rsidRDefault="00A81B59" w:rsidP="00A81B59">
            <w:pPr>
              <w:jc w:val="both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Przedstawiony scenariusz imprezy odpowiada na potrzeby grupy docelowej: w scenariuszu uwzględniono zabawy i atrakcje dla grupy docelowej, proponowany zespół muzyczny  odpowiada na potrzeby grupy docelowej, występ gościa specjalnego jest skierowany do grupy seniorów</w:t>
            </w:r>
          </w:p>
        </w:tc>
        <w:tc>
          <w:tcPr>
            <w:tcW w:w="4001" w:type="dxa"/>
            <w:vAlign w:val="center"/>
          </w:tcPr>
          <w:p w:rsidR="00A81B59" w:rsidRDefault="00A81B59" w:rsidP="00A81B59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20 pkt</w:t>
            </w:r>
          </w:p>
        </w:tc>
      </w:tr>
    </w:tbl>
    <w:p w:rsidR="00A81B59" w:rsidRPr="001648A1" w:rsidRDefault="00A81B59" w:rsidP="001648A1">
      <w:pPr>
        <w:spacing w:after="120" w:line="360" w:lineRule="auto"/>
        <w:ind w:left="1416" w:right="-6" w:firstLine="708"/>
        <w:jc w:val="both"/>
        <w:rPr>
          <w:bCs/>
          <w:szCs w:val="24"/>
        </w:rPr>
      </w:pPr>
    </w:p>
    <w:sectPr w:rsidR="00A81B59" w:rsidRPr="001648A1" w:rsidSect="000D6F78">
      <w:headerReference w:type="default" r:id="rId8"/>
      <w:footerReference w:type="default" r:id="rId9"/>
      <w:pgSz w:w="12240" w:h="15840"/>
      <w:pgMar w:top="2094" w:right="720" w:bottom="993" w:left="11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38" w:rsidRDefault="00A24138" w:rsidP="00543659">
      <w:r>
        <w:separator/>
      </w:r>
    </w:p>
  </w:endnote>
  <w:endnote w:type="continuationSeparator" w:id="0">
    <w:p w:rsidR="00A24138" w:rsidRDefault="00A24138" w:rsidP="0054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F1" w:rsidRDefault="00EC3BF1" w:rsidP="00EC3BF1">
    <w:pPr>
      <w:tabs>
        <w:tab w:val="left" w:pos="2670"/>
      </w:tabs>
      <w:rPr>
        <w:rFonts w:eastAsia="Calibri"/>
        <w:sz w:val="12"/>
        <w:szCs w:val="12"/>
        <w:lang w:eastAsia="en-US"/>
      </w:rPr>
    </w:pPr>
  </w:p>
  <w:p w:rsidR="00EC3BF1" w:rsidRDefault="00217AC4" w:rsidP="00EC3BF1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217AC4">
      <w:rPr>
        <w:noProof/>
        <w:sz w:val="32"/>
        <w:szCs w:val="32"/>
        <w:lang w:val="pl-PL"/>
      </w:rPr>
      <w:pict>
        <v:line id="Łącznik prosty 4" o:spid="_x0000_s409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.85pt" to="511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" strokecolor="#bfbfbf [2412]" strokeweight="2pt"/>
      </w:pict>
    </w:r>
  </w:p>
  <w:p w:rsidR="00EC3BF1" w:rsidRPr="00EC3BF1" w:rsidRDefault="00EC3BF1" w:rsidP="00EC3BF1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>
      <w:rPr>
        <w:rFonts w:eastAsia="Calibri"/>
        <w:sz w:val="12"/>
        <w:szCs w:val="12"/>
        <w:lang w:eastAsia="en-US"/>
      </w:rPr>
      <w:t xml:space="preserve">Projekt ”Program Aktywności Lokalnej – Śródmieście“ oraz „Program Aktywności Lokalnej – Godna Starość“ współfinansowane są ze środków Europejskiego Funduszu Społecznego w ramach Regionalnego Programu Operacyjnego Województwa Śląskiego na lata 2014-2020, Oś Priorytetowa IX Włączenie społeczne, Działanie 9.1 Aktywna integracja, Poddziałanie 9.1.3. Programy aktywnej integracji </w:t>
    </w:r>
    <w:r w:rsidR="000E1F56">
      <w:rPr>
        <w:rFonts w:eastAsia="Calibri"/>
        <w:sz w:val="12"/>
        <w:szCs w:val="12"/>
        <w:lang w:eastAsia="en-US"/>
      </w:rPr>
      <w:t>osób i grup zagrożonych wykluczeniem społecznym - OSI</w:t>
    </w:r>
  </w:p>
  <w:p w:rsidR="00F13D3A" w:rsidRPr="000D6F78" w:rsidRDefault="00F13D3A" w:rsidP="00B765B6">
    <w:pPr>
      <w:pStyle w:val="Stopka"/>
      <w:ind w:left="1080"/>
      <w:jc w:val="center"/>
      <w:rPr>
        <w:color w:val="0000FF"/>
        <w:sz w:val="32"/>
        <w:szCs w:val="32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38" w:rsidRDefault="00A24138" w:rsidP="00543659">
      <w:r>
        <w:separator/>
      </w:r>
    </w:p>
  </w:footnote>
  <w:footnote w:type="continuationSeparator" w:id="0">
    <w:p w:rsidR="00A24138" w:rsidRDefault="00A24138" w:rsidP="0054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43" w:rsidRDefault="00F13D3A" w:rsidP="002C4443">
    <w:pPr>
      <w:pStyle w:val="Nagwek"/>
    </w:pPr>
    <w:r>
      <w:rPr>
        <w:rFonts w:ascii="Times" w:hAnsi="Times"/>
        <w:b/>
        <w:noProof/>
        <w:sz w:val="28"/>
        <w:szCs w:val="28"/>
        <w:lang w:val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-552266</wp:posOffset>
          </wp:positionH>
          <wp:positionV relativeFrom="paragraph">
            <wp:posOffset>-251460</wp:posOffset>
          </wp:positionV>
          <wp:extent cx="1253490" cy="162774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 -K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9752" t="9449" r="13264" b="11047"/>
                  <a:stretch/>
                </pic:blipFill>
                <pic:spPr bwMode="auto">
                  <a:xfrm>
                    <a:off x="0" y="0"/>
                    <a:ext cx="1253490" cy="1627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F13D3A" w:rsidRPr="008B3C9C" w:rsidRDefault="002C4443" w:rsidP="008B3C9C">
    <w:pPr>
      <w:pStyle w:val="Nagwek"/>
      <w:ind w:left="1350"/>
      <w:jc w:val="center"/>
      <w:rPr>
        <w:b/>
        <w:sz w:val="44"/>
        <w:szCs w:val="44"/>
      </w:rPr>
    </w:pPr>
    <w:r>
      <w:rPr>
        <w:noProof/>
        <w:lang w:val="pl-PL"/>
      </w:rPr>
      <w:drawing>
        <wp:inline distT="0" distB="0" distL="0" distR="0">
          <wp:extent cx="5234940" cy="7696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1" t="-81" r="-11" b="-81"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3D3A" w:rsidRDefault="00217AC4">
    <w:r>
      <w:rPr>
        <w:noProof/>
        <w:lang w:val="pl-PL"/>
      </w:rPr>
      <w:pict>
        <v:rect id="Prostokąt 3" o:spid="_x0000_s4099" style="position:absolute;margin-left:-44.1pt;margin-top:40.9pt;width:99pt;height:5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" fillcolor="#548dd4 [1951]" stroked="f">
          <v:fill rotate="t" focus="100%" type="gradient">
            <o:fill v:ext="view" type="gradientUnscaled"/>
          </v:fill>
          <v:textbox>
            <w:txbxContent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  <w:r w:rsidRPr="00AF5193">
                  <w:rPr>
                    <w:color w:val="000000" w:themeColor="text1"/>
                    <w:sz w:val="16"/>
                    <w:szCs w:val="16"/>
                    <w:lang w:val="pl-PL"/>
                  </w:rPr>
                  <w:t>Siedziba Fundacji:</w:t>
                </w: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</w:p>
              <w:p w:rsidR="00024287" w:rsidRPr="00AF5193" w:rsidRDefault="00024287" w:rsidP="00024287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  <w:r>
                  <w:rPr>
                    <w:color w:val="000000" w:themeColor="text1"/>
                    <w:sz w:val="16"/>
                    <w:szCs w:val="16"/>
                    <w:lang w:val="pl-PL"/>
                  </w:rPr>
                  <w:t>ul. Powstańców Warszawskich 38/1</w:t>
                </w: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  <w:r w:rsidRPr="00AF5193">
                  <w:rPr>
                    <w:color w:val="000000" w:themeColor="text1"/>
                    <w:sz w:val="16"/>
                    <w:szCs w:val="16"/>
                    <w:lang w:val="pl-PL"/>
                  </w:rPr>
                  <w:t>41-902 Bytom</w:t>
                </w: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  <w:r w:rsidRPr="00AF5193">
                  <w:rPr>
                    <w:color w:val="000000" w:themeColor="text1"/>
                    <w:sz w:val="16"/>
                    <w:szCs w:val="16"/>
                    <w:lang w:val="pl-PL"/>
                  </w:rPr>
                  <w:t>E-mail:</w:t>
                </w:r>
              </w:p>
              <w:p w:rsidR="00F13D3A" w:rsidRPr="00AF5193" w:rsidRDefault="00217AC4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  <w:hyperlink r:id="rId3" w:history="1">
                  <w:r w:rsidR="002C4443" w:rsidRPr="00A03B08">
                    <w:rPr>
                      <w:rStyle w:val="Hipercze"/>
                      <w:sz w:val="16"/>
                      <w:szCs w:val="16"/>
                      <w:lang w:val="pl-PL"/>
                    </w:rPr>
                    <w:t>biuro.f.inicjatywa@gmail.com</w:t>
                  </w:r>
                </w:hyperlink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</w:p>
              <w:p w:rsidR="00F13D3A" w:rsidRPr="00AF5193" w:rsidRDefault="00F13D3A" w:rsidP="00402392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  <w:r w:rsidRPr="00AF5193">
                  <w:rPr>
                    <w:color w:val="000000" w:themeColor="text1"/>
                    <w:sz w:val="16"/>
                    <w:szCs w:val="16"/>
                    <w:lang w:val="pl-PL"/>
                  </w:rPr>
                  <w:t>KRS: 0000524980</w:t>
                </w:r>
              </w:p>
              <w:p w:rsidR="00F13D3A" w:rsidRPr="00AF5193" w:rsidRDefault="00F13D3A" w:rsidP="00402392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  <w:r w:rsidRPr="00AF5193">
                  <w:rPr>
                    <w:color w:val="000000" w:themeColor="text1"/>
                    <w:sz w:val="16"/>
                    <w:szCs w:val="16"/>
                    <w:lang w:val="pl-PL"/>
                  </w:rPr>
                  <w:t>NIP: 6263016214</w:t>
                </w:r>
              </w:p>
              <w:p w:rsidR="00F13D3A" w:rsidRPr="00AF5193" w:rsidRDefault="00F13D3A" w:rsidP="00402392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  <w:r w:rsidRPr="00AF5193">
                  <w:rPr>
                    <w:color w:val="000000" w:themeColor="text1"/>
                    <w:sz w:val="16"/>
                    <w:szCs w:val="16"/>
                    <w:lang w:val="pl-PL"/>
                  </w:rPr>
                  <w:t>REGON: 243680245</w:t>
                </w: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  <w:lang w:val="pl-PL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EC3BF1" w:rsidRPr="00AF5193" w:rsidRDefault="00EC3BF1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  <w:p w:rsidR="00F13D3A" w:rsidRPr="00AF5193" w:rsidRDefault="00F13D3A" w:rsidP="001B436B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rect>
      </w:pict>
    </w:r>
    <w:r>
      <w:rPr>
        <w:noProof/>
        <w:lang w:val="pl-PL"/>
      </w:rPr>
      <w:pict>
        <v:line id="Łącznik prosty 8" o:spid="_x0000_s4098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37.8pt" to="52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" strokecolor="#7f7f7f [1612]" strokeweight="4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11FC0"/>
    <w:multiLevelType w:val="hybridMultilevel"/>
    <w:tmpl w:val="E438E79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1B410ED"/>
    <w:multiLevelType w:val="multilevel"/>
    <w:tmpl w:val="6A4EB36E"/>
    <w:lvl w:ilvl="0">
      <w:start w:val="1"/>
      <w:numFmt w:val="decimal"/>
      <w:lvlText w:val="Część %1."/>
      <w:lvlJc w:val="left"/>
      <w:pPr>
        <w:ind w:left="70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5E66C17"/>
    <w:multiLevelType w:val="hybridMultilevel"/>
    <w:tmpl w:val="84542400"/>
    <w:lvl w:ilvl="0" w:tplc="F9F85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13802"/>
    <w:multiLevelType w:val="hybridMultilevel"/>
    <w:tmpl w:val="8DD0DBE4"/>
    <w:lvl w:ilvl="0" w:tplc="10C258AE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0220D5C"/>
    <w:multiLevelType w:val="hybridMultilevel"/>
    <w:tmpl w:val="17601A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17379"/>
    <w:multiLevelType w:val="hybridMultilevel"/>
    <w:tmpl w:val="5762D2B4"/>
    <w:lvl w:ilvl="0" w:tplc="04090015">
      <w:start w:val="1"/>
      <w:numFmt w:val="upp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153846DB"/>
    <w:multiLevelType w:val="hybridMultilevel"/>
    <w:tmpl w:val="0F209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A5EB6"/>
    <w:multiLevelType w:val="hybridMultilevel"/>
    <w:tmpl w:val="7DB280AE"/>
    <w:lvl w:ilvl="0" w:tplc="0D26B6E2">
      <w:start w:val="41"/>
      <w:numFmt w:val="bullet"/>
      <w:lvlText w:val="-"/>
      <w:lvlJc w:val="left"/>
      <w:pPr>
        <w:ind w:left="206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18AA6CA9"/>
    <w:multiLevelType w:val="hybridMultilevel"/>
    <w:tmpl w:val="E438E79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BE60905"/>
    <w:multiLevelType w:val="hybridMultilevel"/>
    <w:tmpl w:val="8DD0DBE4"/>
    <w:lvl w:ilvl="0" w:tplc="10C258AE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1C1F7A4A"/>
    <w:multiLevelType w:val="hybridMultilevel"/>
    <w:tmpl w:val="4FA259CC"/>
    <w:lvl w:ilvl="0" w:tplc="3C52A598">
      <w:start w:val="2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1E431C84"/>
    <w:multiLevelType w:val="hybridMultilevel"/>
    <w:tmpl w:val="5C7C78BA"/>
    <w:lvl w:ilvl="0" w:tplc="84C063B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1F43038F"/>
    <w:multiLevelType w:val="hybridMultilevel"/>
    <w:tmpl w:val="FC2A8174"/>
    <w:lvl w:ilvl="0" w:tplc="BD5E70C6">
      <w:start w:val="148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20F91CCA"/>
    <w:multiLevelType w:val="hybridMultilevel"/>
    <w:tmpl w:val="6A4EB36E"/>
    <w:lvl w:ilvl="0" w:tplc="9F9837F2">
      <w:start w:val="1"/>
      <w:numFmt w:val="decimal"/>
      <w:lvlText w:val="Część 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22B81CB4"/>
    <w:multiLevelType w:val="hybridMultilevel"/>
    <w:tmpl w:val="779AE8E6"/>
    <w:lvl w:ilvl="0" w:tplc="805CBB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4643CAE"/>
    <w:multiLevelType w:val="hybridMultilevel"/>
    <w:tmpl w:val="ADE4AE62"/>
    <w:lvl w:ilvl="0" w:tplc="9F9837F2">
      <w:start w:val="1"/>
      <w:numFmt w:val="decimal"/>
      <w:lvlText w:val="Część 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26FF37BB"/>
    <w:multiLevelType w:val="hybridMultilevel"/>
    <w:tmpl w:val="FBCE9812"/>
    <w:lvl w:ilvl="0" w:tplc="0E508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B72270"/>
    <w:multiLevelType w:val="hybridMultilevel"/>
    <w:tmpl w:val="CAF6F2B2"/>
    <w:lvl w:ilvl="0" w:tplc="0409000B">
      <w:start w:val="1"/>
      <w:numFmt w:val="bullet"/>
      <w:lvlText w:val=""/>
      <w:lvlJc w:val="left"/>
      <w:pPr>
        <w:ind w:left="28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</w:abstractNum>
  <w:abstractNum w:abstractNumId="20">
    <w:nsid w:val="2BDD689D"/>
    <w:multiLevelType w:val="hybridMultilevel"/>
    <w:tmpl w:val="8AB0FF22"/>
    <w:lvl w:ilvl="0" w:tplc="EA9605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2D33305D"/>
    <w:multiLevelType w:val="hybridMultilevel"/>
    <w:tmpl w:val="BE847D50"/>
    <w:lvl w:ilvl="0" w:tplc="80302D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0EC012B"/>
    <w:multiLevelType w:val="hybridMultilevel"/>
    <w:tmpl w:val="AF549DB4"/>
    <w:lvl w:ilvl="0" w:tplc="8D7C3A36">
      <w:start w:val="2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310C4A71"/>
    <w:multiLevelType w:val="hybridMultilevel"/>
    <w:tmpl w:val="0AD61B2C"/>
    <w:lvl w:ilvl="0" w:tplc="3622158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338D6606"/>
    <w:multiLevelType w:val="hybridMultilevel"/>
    <w:tmpl w:val="16E84BA4"/>
    <w:lvl w:ilvl="0" w:tplc="3D60FB26">
      <w:start w:val="1"/>
      <w:numFmt w:val="decimal"/>
      <w:lvlText w:val="%1."/>
      <w:lvlJc w:val="left"/>
      <w:pPr>
        <w:ind w:left="54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5">
    <w:nsid w:val="33DE0BAB"/>
    <w:multiLevelType w:val="hybridMultilevel"/>
    <w:tmpl w:val="79A2B326"/>
    <w:lvl w:ilvl="0" w:tplc="4F90D408">
      <w:start w:val="1"/>
      <w:numFmt w:val="lowerLetter"/>
      <w:lvlText w:val="%1)"/>
      <w:lvlJc w:val="righ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8F5163"/>
    <w:multiLevelType w:val="hybridMultilevel"/>
    <w:tmpl w:val="2868AC14"/>
    <w:lvl w:ilvl="0" w:tplc="0409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>
    <w:nsid w:val="398D14B4"/>
    <w:multiLevelType w:val="hybridMultilevel"/>
    <w:tmpl w:val="2E0E2A92"/>
    <w:lvl w:ilvl="0" w:tplc="8EB2CB0C">
      <w:start w:val="1"/>
      <w:numFmt w:val="upperLetter"/>
      <w:lvlText w:val="%1."/>
      <w:lvlJc w:val="left"/>
      <w:pPr>
        <w:ind w:left="24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3A2F69BE"/>
    <w:multiLevelType w:val="hybridMultilevel"/>
    <w:tmpl w:val="E438E79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3EDB26CD"/>
    <w:multiLevelType w:val="hybridMultilevel"/>
    <w:tmpl w:val="8DD0DBE4"/>
    <w:lvl w:ilvl="0" w:tplc="10C258AE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>
    <w:nsid w:val="416621A9"/>
    <w:multiLevelType w:val="hybridMultilevel"/>
    <w:tmpl w:val="B764147C"/>
    <w:lvl w:ilvl="0" w:tplc="C094A468">
      <w:start w:val="1"/>
      <w:numFmt w:val="bullet"/>
      <w:lvlText w:val="-"/>
      <w:lvlJc w:val="left"/>
      <w:pPr>
        <w:ind w:left="320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1">
    <w:nsid w:val="468653FF"/>
    <w:multiLevelType w:val="hybridMultilevel"/>
    <w:tmpl w:val="D3C0F6DA"/>
    <w:lvl w:ilvl="0" w:tplc="0415000F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4C337332"/>
    <w:multiLevelType w:val="hybridMultilevel"/>
    <w:tmpl w:val="394A20C6"/>
    <w:lvl w:ilvl="0" w:tplc="EA3ED4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59111E"/>
    <w:multiLevelType w:val="hybridMultilevel"/>
    <w:tmpl w:val="E000EF5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58267B67"/>
    <w:multiLevelType w:val="hybridMultilevel"/>
    <w:tmpl w:val="2E0E2A92"/>
    <w:lvl w:ilvl="0" w:tplc="8EB2CB0C">
      <w:start w:val="1"/>
      <w:numFmt w:val="upperLetter"/>
      <w:lvlText w:val="%1."/>
      <w:lvlJc w:val="left"/>
      <w:pPr>
        <w:ind w:left="24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>
    <w:nsid w:val="5E095784"/>
    <w:multiLevelType w:val="hybridMultilevel"/>
    <w:tmpl w:val="802809F4"/>
    <w:lvl w:ilvl="0" w:tplc="89282B46">
      <w:start w:val="2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5EC86BE1"/>
    <w:multiLevelType w:val="hybridMultilevel"/>
    <w:tmpl w:val="B204D332"/>
    <w:lvl w:ilvl="0" w:tplc="A35C85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107BB6"/>
    <w:multiLevelType w:val="hybridMultilevel"/>
    <w:tmpl w:val="A418B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768FF"/>
    <w:multiLevelType w:val="hybridMultilevel"/>
    <w:tmpl w:val="E438E79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743204BB"/>
    <w:multiLevelType w:val="hybridMultilevel"/>
    <w:tmpl w:val="9B602F3C"/>
    <w:lvl w:ilvl="0" w:tplc="49B41644">
      <w:start w:val="1"/>
      <w:numFmt w:val="bullet"/>
      <w:lvlText w:val="-"/>
      <w:lvlJc w:val="left"/>
      <w:pPr>
        <w:ind w:left="18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>
    <w:nsid w:val="746C27BE"/>
    <w:multiLevelType w:val="multilevel"/>
    <w:tmpl w:val="0F2096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8247C"/>
    <w:multiLevelType w:val="hybridMultilevel"/>
    <w:tmpl w:val="E438E79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1"/>
  </w:num>
  <w:num w:numId="2">
    <w:abstractNumId w:val="39"/>
  </w:num>
  <w:num w:numId="3">
    <w:abstractNumId w:val="6"/>
  </w:num>
  <w:num w:numId="4">
    <w:abstractNumId w:val="4"/>
  </w:num>
  <w:num w:numId="5">
    <w:abstractNumId w:val="13"/>
  </w:num>
  <w:num w:numId="6">
    <w:abstractNumId w:val="24"/>
  </w:num>
  <w:num w:numId="7">
    <w:abstractNumId w:val="18"/>
  </w:num>
  <w:num w:numId="8">
    <w:abstractNumId w:val="36"/>
  </w:num>
  <w:num w:numId="9">
    <w:abstractNumId w:val="9"/>
  </w:num>
  <w:num w:numId="10">
    <w:abstractNumId w:val="33"/>
  </w:num>
  <w:num w:numId="11">
    <w:abstractNumId w:val="17"/>
  </w:num>
  <w:num w:numId="12">
    <w:abstractNumId w:val="29"/>
  </w:num>
  <w:num w:numId="13">
    <w:abstractNumId w:val="30"/>
  </w:num>
  <w:num w:numId="14">
    <w:abstractNumId w:val="5"/>
  </w:num>
  <w:num w:numId="15">
    <w:abstractNumId w:val="11"/>
  </w:num>
  <w:num w:numId="16">
    <w:abstractNumId w:val="15"/>
  </w:num>
  <w:num w:numId="17">
    <w:abstractNumId w:val="3"/>
  </w:num>
  <w:num w:numId="18">
    <w:abstractNumId w:val="8"/>
  </w:num>
  <w:num w:numId="19">
    <w:abstractNumId w:val="40"/>
  </w:num>
  <w:num w:numId="20">
    <w:abstractNumId w:val="37"/>
  </w:num>
  <w:num w:numId="21">
    <w:abstractNumId w:val="1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41"/>
  </w:num>
  <w:num w:numId="26">
    <w:abstractNumId w:val="2"/>
  </w:num>
  <w:num w:numId="27">
    <w:abstractNumId w:val="7"/>
  </w:num>
  <w:num w:numId="28">
    <w:abstractNumId w:val="14"/>
  </w:num>
  <w:num w:numId="29">
    <w:abstractNumId w:val="0"/>
  </w:num>
  <w:num w:numId="30">
    <w:abstractNumId w:val="1"/>
  </w:num>
  <w:num w:numId="31">
    <w:abstractNumId w:val="26"/>
  </w:num>
  <w:num w:numId="32">
    <w:abstractNumId w:val="19"/>
  </w:num>
  <w:num w:numId="33">
    <w:abstractNumId w:val="38"/>
  </w:num>
  <w:num w:numId="34">
    <w:abstractNumId w:val="23"/>
  </w:num>
  <w:num w:numId="35">
    <w:abstractNumId w:val="20"/>
  </w:num>
  <w:num w:numId="36">
    <w:abstractNumId w:val="34"/>
  </w:num>
  <w:num w:numId="37">
    <w:abstractNumId w:val="10"/>
  </w:num>
  <w:num w:numId="38">
    <w:abstractNumId w:val="27"/>
  </w:num>
  <w:num w:numId="39">
    <w:abstractNumId w:val="31"/>
  </w:num>
  <w:num w:numId="40">
    <w:abstractNumId w:val="35"/>
  </w:num>
  <w:num w:numId="41">
    <w:abstractNumId w:val="2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6A6F"/>
    <w:rsid w:val="00000933"/>
    <w:rsid w:val="0001197F"/>
    <w:rsid w:val="00011DD5"/>
    <w:rsid w:val="000126B4"/>
    <w:rsid w:val="00024287"/>
    <w:rsid w:val="00030CE4"/>
    <w:rsid w:val="00036210"/>
    <w:rsid w:val="00044659"/>
    <w:rsid w:val="00047503"/>
    <w:rsid w:val="0006578F"/>
    <w:rsid w:val="00073002"/>
    <w:rsid w:val="00086CC2"/>
    <w:rsid w:val="00096260"/>
    <w:rsid w:val="000A25F2"/>
    <w:rsid w:val="000A3883"/>
    <w:rsid w:val="000A4670"/>
    <w:rsid w:val="000C4F77"/>
    <w:rsid w:val="000D6F78"/>
    <w:rsid w:val="000E1F56"/>
    <w:rsid w:val="000F285A"/>
    <w:rsid w:val="000F34B9"/>
    <w:rsid w:val="000F53DF"/>
    <w:rsid w:val="00105335"/>
    <w:rsid w:val="001135EB"/>
    <w:rsid w:val="00114C61"/>
    <w:rsid w:val="00150F67"/>
    <w:rsid w:val="001517D2"/>
    <w:rsid w:val="00154028"/>
    <w:rsid w:val="001648A1"/>
    <w:rsid w:val="00173E0A"/>
    <w:rsid w:val="001B436B"/>
    <w:rsid w:val="001C52DD"/>
    <w:rsid w:val="001D3A0F"/>
    <w:rsid w:val="001E3037"/>
    <w:rsid w:val="001E4658"/>
    <w:rsid w:val="00205984"/>
    <w:rsid w:val="00211D1E"/>
    <w:rsid w:val="00214B7A"/>
    <w:rsid w:val="00217AC4"/>
    <w:rsid w:val="00224AF6"/>
    <w:rsid w:val="002357D3"/>
    <w:rsid w:val="00250F9D"/>
    <w:rsid w:val="0028322D"/>
    <w:rsid w:val="00292BF9"/>
    <w:rsid w:val="00294E46"/>
    <w:rsid w:val="002A0609"/>
    <w:rsid w:val="002B369A"/>
    <w:rsid w:val="002B64D4"/>
    <w:rsid w:val="002C4443"/>
    <w:rsid w:val="002D4D55"/>
    <w:rsid w:val="00312768"/>
    <w:rsid w:val="00320929"/>
    <w:rsid w:val="00330B12"/>
    <w:rsid w:val="003330B8"/>
    <w:rsid w:val="00336C65"/>
    <w:rsid w:val="00350013"/>
    <w:rsid w:val="003532CC"/>
    <w:rsid w:val="003558DE"/>
    <w:rsid w:val="0036142C"/>
    <w:rsid w:val="003635FA"/>
    <w:rsid w:val="00376943"/>
    <w:rsid w:val="003B6053"/>
    <w:rsid w:val="003C340F"/>
    <w:rsid w:val="003D304A"/>
    <w:rsid w:val="003D43BB"/>
    <w:rsid w:val="00402392"/>
    <w:rsid w:val="00423209"/>
    <w:rsid w:val="0043784E"/>
    <w:rsid w:val="00445C3F"/>
    <w:rsid w:val="00461586"/>
    <w:rsid w:val="00462BEF"/>
    <w:rsid w:val="004723AF"/>
    <w:rsid w:val="0047268F"/>
    <w:rsid w:val="004741B3"/>
    <w:rsid w:val="00480966"/>
    <w:rsid w:val="00483D4C"/>
    <w:rsid w:val="004B05C3"/>
    <w:rsid w:val="004B4EB9"/>
    <w:rsid w:val="004C65F2"/>
    <w:rsid w:val="004E06C1"/>
    <w:rsid w:val="004E1A39"/>
    <w:rsid w:val="004E25D8"/>
    <w:rsid w:val="004E52EB"/>
    <w:rsid w:val="004E7DD9"/>
    <w:rsid w:val="004F0754"/>
    <w:rsid w:val="004F502E"/>
    <w:rsid w:val="00543659"/>
    <w:rsid w:val="00563E59"/>
    <w:rsid w:val="00587FF7"/>
    <w:rsid w:val="005921CB"/>
    <w:rsid w:val="005922BB"/>
    <w:rsid w:val="005955A9"/>
    <w:rsid w:val="005A1B2B"/>
    <w:rsid w:val="005B099B"/>
    <w:rsid w:val="005B34CA"/>
    <w:rsid w:val="005C35E6"/>
    <w:rsid w:val="005C6902"/>
    <w:rsid w:val="005D111A"/>
    <w:rsid w:val="005D49A6"/>
    <w:rsid w:val="005D6E35"/>
    <w:rsid w:val="005D7237"/>
    <w:rsid w:val="005E2685"/>
    <w:rsid w:val="005E4BA8"/>
    <w:rsid w:val="005E54EF"/>
    <w:rsid w:val="00621E64"/>
    <w:rsid w:val="00631DCC"/>
    <w:rsid w:val="006408B7"/>
    <w:rsid w:val="00650A48"/>
    <w:rsid w:val="0065294C"/>
    <w:rsid w:val="00656475"/>
    <w:rsid w:val="006568AD"/>
    <w:rsid w:val="00666890"/>
    <w:rsid w:val="00673E00"/>
    <w:rsid w:val="006875E2"/>
    <w:rsid w:val="00693A37"/>
    <w:rsid w:val="00697ECB"/>
    <w:rsid w:val="006B2173"/>
    <w:rsid w:val="006B21B1"/>
    <w:rsid w:val="006C0E79"/>
    <w:rsid w:val="006C4C1A"/>
    <w:rsid w:val="006D70BC"/>
    <w:rsid w:val="006D7CC2"/>
    <w:rsid w:val="006E2FDD"/>
    <w:rsid w:val="006F493D"/>
    <w:rsid w:val="00700082"/>
    <w:rsid w:val="007054A1"/>
    <w:rsid w:val="0071777E"/>
    <w:rsid w:val="007260F4"/>
    <w:rsid w:val="00726FCE"/>
    <w:rsid w:val="00734FBD"/>
    <w:rsid w:val="00747ABE"/>
    <w:rsid w:val="007521AB"/>
    <w:rsid w:val="00763A4D"/>
    <w:rsid w:val="007748DB"/>
    <w:rsid w:val="00782B7A"/>
    <w:rsid w:val="00790D83"/>
    <w:rsid w:val="007A12A7"/>
    <w:rsid w:val="007A2D5C"/>
    <w:rsid w:val="007A31F0"/>
    <w:rsid w:val="007B2007"/>
    <w:rsid w:val="007B4905"/>
    <w:rsid w:val="007C19F2"/>
    <w:rsid w:val="007D024E"/>
    <w:rsid w:val="007D1AF8"/>
    <w:rsid w:val="007D2B86"/>
    <w:rsid w:val="00800B89"/>
    <w:rsid w:val="00803D90"/>
    <w:rsid w:val="008234AF"/>
    <w:rsid w:val="008251EC"/>
    <w:rsid w:val="0084353B"/>
    <w:rsid w:val="00846B2E"/>
    <w:rsid w:val="008524A4"/>
    <w:rsid w:val="00861639"/>
    <w:rsid w:val="008719E6"/>
    <w:rsid w:val="00883595"/>
    <w:rsid w:val="008A00D1"/>
    <w:rsid w:val="008B3C9C"/>
    <w:rsid w:val="008B6234"/>
    <w:rsid w:val="008C07C8"/>
    <w:rsid w:val="008F1F83"/>
    <w:rsid w:val="00906D1B"/>
    <w:rsid w:val="0091392A"/>
    <w:rsid w:val="00941D86"/>
    <w:rsid w:val="009614BB"/>
    <w:rsid w:val="0096314A"/>
    <w:rsid w:val="0096610A"/>
    <w:rsid w:val="009717C1"/>
    <w:rsid w:val="009758E3"/>
    <w:rsid w:val="00992D0D"/>
    <w:rsid w:val="00994368"/>
    <w:rsid w:val="009A695A"/>
    <w:rsid w:val="009A7BD6"/>
    <w:rsid w:val="009A7FDB"/>
    <w:rsid w:val="009B1BD9"/>
    <w:rsid w:val="009C178B"/>
    <w:rsid w:val="009C7C2F"/>
    <w:rsid w:val="009E12E8"/>
    <w:rsid w:val="009E1682"/>
    <w:rsid w:val="009E5727"/>
    <w:rsid w:val="009F43D2"/>
    <w:rsid w:val="009F7A22"/>
    <w:rsid w:val="00A0452A"/>
    <w:rsid w:val="00A04BCC"/>
    <w:rsid w:val="00A10A35"/>
    <w:rsid w:val="00A13FAA"/>
    <w:rsid w:val="00A24138"/>
    <w:rsid w:val="00A53A21"/>
    <w:rsid w:val="00A53EF7"/>
    <w:rsid w:val="00A81B59"/>
    <w:rsid w:val="00A93880"/>
    <w:rsid w:val="00AA1F5C"/>
    <w:rsid w:val="00AA3653"/>
    <w:rsid w:val="00AB7C20"/>
    <w:rsid w:val="00AC6B3D"/>
    <w:rsid w:val="00AE0C84"/>
    <w:rsid w:val="00AF355A"/>
    <w:rsid w:val="00AF5193"/>
    <w:rsid w:val="00B141F1"/>
    <w:rsid w:val="00B15E1F"/>
    <w:rsid w:val="00B331AB"/>
    <w:rsid w:val="00B46A9C"/>
    <w:rsid w:val="00B4735C"/>
    <w:rsid w:val="00B47A23"/>
    <w:rsid w:val="00B53A2C"/>
    <w:rsid w:val="00B647F1"/>
    <w:rsid w:val="00B666EE"/>
    <w:rsid w:val="00B70973"/>
    <w:rsid w:val="00B70975"/>
    <w:rsid w:val="00B736B8"/>
    <w:rsid w:val="00B765B6"/>
    <w:rsid w:val="00B86762"/>
    <w:rsid w:val="00BA3229"/>
    <w:rsid w:val="00BC13E0"/>
    <w:rsid w:val="00BC3117"/>
    <w:rsid w:val="00BC331F"/>
    <w:rsid w:val="00BC42CD"/>
    <w:rsid w:val="00BC7A53"/>
    <w:rsid w:val="00BD0017"/>
    <w:rsid w:val="00BD07FF"/>
    <w:rsid w:val="00BD2E0F"/>
    <w:rsid w:val="00C07206"/>
    <w:rsid w:val="00C147C6"/>
    <w:rsid w:val="00C14E27"/>
    <w:rsid w:val="00C16728"/>
    <w:rsid w:val="00C21906"/>
    <w:rsid w:val="00C2662F"/>
    <w:rsid w:val="00C26CDC"/>
    <w:rsid w:val="00C35D5D"/>
    <w:rsid w:val="00C52ABE"/>
    <w:rsid w:val="00C543DC"/>
    <w:rsid w:val="00C736E1"/>
    <w:rsid w:val="00C76A9D"/>
    <w:rsid w:val="00C8374C"/>
    <w:rsid w:val="00C84CCA"/>
    <w:rsid w:val="00C94020"/>
    <w:rsid w:val="00C970B7"/>
    <w:rsid w:val="00C979EE"/>
    <w:rsid w:val="00CA0ECB"/>
    <w:rsid w:val="00CA1111"/>
    <w:rsid w:val="00CA3177"/>
    <w:rsid w:val="00CA3EED"/>
    <w:rsid w:val="00CB639B"/>
    <w:rsid w:val="00CC4527"/>
    <w:rsid w:val="00CC54A4"/>
    <w:rsid w:val="00CD70DD"/>
    <w:rsid w:val="00CD7D32"/>
    <w:rsid w:val="00CE4D8A"/>
    <w:rsid w:val="00CE50FD"/>
    <w:rsid w:val="00CF28DD"/>
    <w:rsid w:val="00D12351"/>
    <w:rsid w:val="00D15D80"/>
    <w:rsid w:val="00D20B23"/>
    <w:rsid w:val="00D329E7"/>
    <w:rsid w:val="00D44D68"/>
    <w:rsid w:val="00D6079D"/>
    <w:rsid w:val="00D644E6"/>
    <w:rsid w:val="00D74C91"/>
    <w:rsid w:val="00D91E8F"/>
    <w:rsid w:val="00D95155"/>
    <w:rsid w:val="00DA40E4"/>
    <w:rsid w:val="00DC152A"/>
    <w:rsid w:val="00DD521F"/>
    <w:rsid w:val="00DE119A"/>
    <w:rsid w:val="00DF0139"/>
    <w:rsid w:val="00E31F54"/>
    <w:rsid w:val="00E353C9"/>
    <w:rsid w:val="00E36E2E"/>
    <w:rsid w:val="00E447A1"/>
    <w:rsid w:val="00E4545D"/>
    <w:rsid w:val="00E560FB"/>
    <w:rsid w:val="00E619CC"/>
    <w:rsid w:val="00E64C00"/>
    <w:rsid w:val="00E743B4"/>
    <w:rsid w:val="00E82D18"/>
    <w:rsid w:val="00E84702"/>
    <w:rsid w:val="00E909F1"/>
    <w:rsid w:val="00E918FD"/>
    <w:rsid w:val="00EB0194"/>
    <w:rsid w:val="00EC3BF1"/>
    <w:rsid w:val="00EC76F6"/>
    <w:rsid w:val="00ED7F8C"/>
    <w:rsid w:val="00EE6794"/>
    <w:rsid w:val="00F03818"/>
    <w:rsid w:val="00F05BB5"/>
    <w:rsid w:val="00F13D3A"/>
    <w:rsid w:val="00F20BE0"/>
    <w:rsid w:val="00F51E97"/>
    <w:rsid w:val="00F64080"/>
    <w:rsid w:val="00F67489"/>
    <w:rsid w:val="00F7583C"/>
    <w:rsid w:val="00F81556"/>
    <w:rsid w:val="00F87A0B"/>
    <w:rsid w:val="00F97B80"/>
    <w:rsid w:val="00FA1385"/>
    <w:rsid w:val="00FA7ACE"/>
    <w:rsid w:val="00FB072F"/>
    <w:rsid w:val="00FB40B5"/>
    <w:rsid w:val="00FB4BCD"/>
    <w:rsid w:val="00FB6E4A"/>
    <w:rsid w:val="00FC6A6F"/>
    <w:rsid w:val="00FD2947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0D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A6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6F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nhideWhenUsed/>
    <w:rsid w:val="0054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659"/>
  </w:style>
  <w:style w:type="paragraph" w:styleId="Stopka">
    <w:name w:val="footer"/>
    <w:basedOn w:val="Normalny"/>
    <w:link w:val="StopkaZnak"/>
    <w:uiPriority w:val="99"/>
    <w:unhideWhenUsed/>
    <w:rsid w:val="0054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659"/>
  </w:style>
  <w:style w:type="paragraph" w:styleId="Akapitzlist">
    <w:name w:val="List Paragraph"/>
    <w:basedOn w:val="Normalny"/>
    <w:uiPriority w:val="34"/>
    <w:qFormat/>
    <w:rsid w:val="00800B89"/>
    <w:pPr>
      <w:ind w:left="720"/>
      <w:contextualSpacing/>
    </w:pPr>
  </w:style>
  <w:style w:type="character" w:customStyle="1" w:styleId="apple-converted-space">
    <w:name w:val="apple-converted-space"/>
    <w:rsid w:val="00C07206"/>
  </w:style>
  <w:style w:type="character" w:styleId="Hipercze">
    <w:name w:val="Hyperlink"/>
    <w:basedOn w:val="Domylnaczcionkaakapitu"/>
    <w:uiPriority w:val="99"/>
    <w:unhideWhenUsed/>
    <w:rsid w:val="0047268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217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23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64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.f.inicjatyw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237B1-5D26-4353-9325-8A68251B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Janiak</dc:creator>
  <cp:lastModifiedBy>Dyrektor</cp:lastModifiedBy>
  <cp:revision>2</cp:revision>
  <cp:lastPrinted>2019-01-08T07:23:00Z</cp:lastPrinted>
  <dcterms:created xsi:type="dcterms:W3CDTF">2019-10-25T11:28:00Z</dcterms:created>
  <dcterms:modified xsi:type="dcterms:W3CDTF">2019-10-25T11:28:00Z</dcterms:modified>
</cp:coreProperties>
</file>